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08AC6B97"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434C43">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434C43">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434C43">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434C43">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434C43">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434C43">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434C43">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434C43">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434C43">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434C43">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434C43">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434C43">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434C43">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434C43">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434C43">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434C43">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434C43">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434C43">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434C43">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434C43">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434C43">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434C43">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434C43">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434C43">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434C43">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434C43">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434C43">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434C43">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434C43">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434C43">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434C43">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434C43">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434C43">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08097460"/>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397A7D57" w14:textId="77777777" w:rsidR="001949BD" w:rsidRPr="004A1924" w:rsidRDefault="00732BF2" w:rsidP="00EE7390">
      <w:pPr>
        <w:pStyle w:val="006BodyText"/>
      </w:pPr>
      <w:r>
        <w:t>Dissertation abstracts must be 350 words or less. The electronic and pdf versions must be the same (except for the spelling out of Greek letters and symbols in the electronic version) and note that the electronic version will be truncated at 350 words. Thesis abstracts should be 250 words or less.</w:t>
      </w:r>
    </w:p>
    <w:p w14:paraId="2B274B8C" w14:textId="77777777" w:rsidR="00ED276D" w:rsidRDefault="00135E95" w:rsidP="00EE7390">
      <w:pPr>
        <w:pStyle w:val="006BodyText"/>
      </w:pPr>
      <w:r>
        <w:t xml:space="preserve">The </w:t>
      </w:r>
      <w:proofErr w:type="gramStart"/>
      <w:r>
        <w:t>{ TC</w:t>
      </w:r>
      <w:proofErr w:type="gramEnd"/>
      <w:r>
        <w:t xml:space="preserve">  ABSTRACT } in the first paragraph is a Table of Contents field that allows us to bring the word “Abstract” into the TOC without assigning it a specific style. It can only be seen if the show/hide toggle is set to “show.” Removing this will cause your Table of Contents to be improperly formatted.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r>
        <w:t xml:space="preserve">GENERAL INTRODUCTION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w:t>
      </w:r>
      <w:bookmarkStart w:id="11" w:name="_GoBack"/>
      <w:bookmarkEnd w:id="11"/>
      <w:r>
        <w:t xml:space="preserv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08097468"/>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3" w:name="_Toc508097469"/>
      <w:r>
        <w:lastRenderedPageBreak/>
        <w:t xml:space="preserve">Results </w:t>
      </w:r>
      <w:bookmarkEnd w:id="13"/>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4" w:name="_Toc508097470"/>
      <w:r>
        <w:t>Discussion</w:t>
      </w:r>
      <w:bookmarkEnd w:id="14"/>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15" w:name="_Toc508097471"/>
      <w:r>
        <w:t>Data</w:t>
      </w:r>
      <w:bookmarkEnd w:id="15"/>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6" w:name="_Toc508097474"/>
      <w:r>
        <w:lastRenderedPageBreak/>
        <w:t>Analysis</w:t>
      </w:r>
      <w:bookmarkEnd w:id="16"/>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7"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17"/>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18"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18"/>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19"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19"/>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77777777" w:rsidR="00313524" w:rsidRPr="001220F5" w:rsidRDefault="00313524" w:rsidP="00313524">
      <w:pPr>
        <w:pStyle w:val="002CHAPTERTITLE"/>
      </w:pPr>
      <w:bookmarkStart w:id="20" w:name="_Toc508097475"/>
      <w:r>
        <w:t>TITLE OF CHAPTER THREE</w:t>
      </w:r>
      <w:bookmarkEnd w:id="20"/>
    </w:p>
    <w:p w14:paraId="059C3966" w14:textId="77777777" w:rsidR="00313524" w:rsidRDefault="00313524" w:rsidP="00313524">
      <w:pPr>
        <w:pStyle w:val="006BodyText"/>
      </w:pPr>
      <w:r>
        <w:t xml:space="preserve">There does not have to be a heading at the beginning of each Chapter– which is, by definition, the introduction to the chapter. Any Chapter Title should not be used as a subheading in any other Chapter. The organization and order of your Chapters is up to you and your Committee. There are some basic requirements. If you are writing a “Three Paper Dissertation,” there must be a separate introductory Chapter and a separate conclusion Chapter. There should be only one Abstract for the entire document, and one list of References as well. Most of the time a review of the current literature on the subject is included, again, whether it is a </w:t>
      </w:r>
      <w:proofErr w:type="gramStart"/>
      <w:r>
        <w:t>stand alone</w:t>
      </w:r>
      <w:proofErr w:type="gramEnd"/>
      <w:r>
        <w:t xml:space="preserve"> chapter or a section of the introduction is between you and your Committee.</w:t>
      </w:r>
    </w:p>
    <w:p w14:paraId="5552B547" w14:textId="77777777" w:rsidR="00AB341B" w:rsidRDefault="00AB341B" w:rsidP="00AB341B">
      <w:pPr>
        <w:pStyle w:val="006BodyText"/>
      </w:pPr>
      <w:r>
        <w:t>Many Dissertations contain mathematical equations or formulae. These can be troublesum if you try to place them within the text. We find that placing an equation within a one line table often solves the problem:</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152"/>
      </w:tblGrid>
      <w:tr w:rsidR="00AB341B" w14:paraId="737C9D64" w14:textId="77777777" w:rsidTr="00434C43">
        <w:tc>
          <w:tcPr>
            <w:tcW w:w="8208" w:type="dxa"/>
            <w:vAlign w:val="center"/>
          </w:tcPr>
          <w:p w14:paraId="6101399C" w14:textId="77777777" w:rsidR="00AB341B" w:rsidRPr="0088360F" w:rsidRDefault="00434C43" w:rsidP="0088360F">
            <w:pPr>
              <w:spacing w:line="480" w:lineRule="auto"/>
            </w:pPr>
            <m:oMathPara>
              <m:oMath>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w:rPr>
                        <w:rFonts w:ascii="Cambria Math" w:hAnsi="Cambria Math"/>
                      </w:rPr>
                      <m:t>n</m:t>
                    </m:r>
                  </m:sup>
                </m:sSup>
                <m:r>
                  <m:rPr>
                    <m:sty m:val="p"/>
                  </m:rPr>
                  <w:rPr>
                    <w:rFonts w:ascii="Cambria Math" w:eastAsia="Cambria Math" w:hAnsi="Cambria Math"/>
                  </w:rPr>
                  <m:t>=</m:t>
                </m:r>
                <m:nary>
                  <m:naryPr>
                    <m:chr m:val="∑"/>
                    <m:grow m:val="1"/>
                    <m:ctrlPr>
                      <w:rPr>
                        <w:rFonts w:ascii="Cambria Math" w:hAnsi="Cambria Math"/>
                      </w:rPr>
                    </m:ctrlPr>
                  </m:naryPr>
                  <m:sub>
                    <m:r>
                      <w:rPr>
                        <w:rFonts w:ascii="Cambria Math" w:eastAsia="Cambria Math" w:hAnsi="Cambria Math"/>
                      </w:rPr>
                      <m:t>k</m:t>
                    </m:r>
                    <m:r>
                      <m:rPr>
                        <m:sty m:val="p"/>
                      </m:rPr>
                      <w:rPr>
                        <w:rFonts w:ascii="Cambria Math" w:eastAsia="Cambria Math" w:hAnsi="Cambria Math"/>
                      </w:rPr>
                      <m:t>=0</m:t>
                    </m:r>
                  </m:sub>
                  <m:sup>
                    <m:r>
                      <w:rPr>
                        <w:rFonts w:ascii="Cambria Math" w:eastAsia="Cambria Math" w:hAnsi="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rPr>
                              <m:t>n</m:t>
                            </m:r>
                          </m:num>
                          <m:den>
                            <m:r>
                              <w:rPr>
                                <w:rFonts w:ascii="Cambria Math" w:eastAsia="Cambria Math" w:hAnsi="Cambria Math"/>
                              </w:rPr>
                              <m:t>k</m:t>
                            </m:r>
                          </m:den>
                        </m:f>
                      </m:e>
                    </m:d>
                    <m:sSup>
                      <m:sSupPr>
                        <m:ctrlPr>
                          <w:rPr>
                            <w:rFonts w:ascii="Cambria Math" w:hAnsi="Cambria Math"/>
                          </w:rPr>
                        </m:ctrlPr>
                      </m:sSupPr>
                      <m:e>
                        <m:r>
                          <w:rPr>
                            <w:rFonts w:ascii="Cambria Math" w:eastAsia="Cambria Math" w:hAnsi="Cambria Math"/>
                          </w:rPr>
                          <m:t>x</m:t>
                        </m:r>
                      </m:e>
                      <m:sup>
                        <m:r>
                          <w:rPr>
                            <w:rFonts w:ascii="Cambria Math" w:eastAsia="Cambria Math" w:hAnsi="Cambria Math"/>
                          </w:rPr>
                          <m:t>k</m:t>
                        </m:r>
                      </m:sup>
                    </m:sSup>
                    <m:sSup>
                      <m:sSupPr>
                        <m:ctrlPr>
                          <w:rPr>
                            <w:rFonts w:ascii="Cambria Math" w:hAnsi="Cambria Math"/>
                          </w:rPr>
                        </m:ctrlPr>
                      </m:sSupPr>
                      <m:e>
                        <m:r>
                          <w:rPr>
                            <w:rFonts w:ascii="Cambria Math" w:eastAsia="Cambria Math" w:hAnsi="Cambria Math"/>
                          </w:rPr>
                          <m:t>a</m:t>
                        </m:r>
                      </m:e>
                      <m:sup>
                        <m:r>
                          <w:rPr>
                            <w:rFonts w:ascii="Cambria Math" w:eastAsia="Cambria Math" w:hAnsi="Cambria Math"/>
                          </w:rPr>
                          <m:t>n</m:t>
                        </m:r>
                        <m:r>
                          <m:rPr>
                            <m:sty m:val="p"/>
                          </m:rPr>
                          <w:rPr>
                            <w:rFonts w:ascii="Cambria Math" w:eastAsia="Cambria Math" w:hAnsi="Cambria Math"/>
                          </w:rPr>
                          <m:t>-</m:t>
                        </m:r>
                        <m:r>
                          <w:rPr>
                            <w:rFonts w:ascii="Cambria Math" w:eastAsia="Cambria Math" w:hAnsi="Cambria Math"/>
                          </w:rPr>
                          <m:t>k</m:t>
                        </m:r>
                      </m:sup>
                    </m:sSup>
                  </m:e>
                </m:nary>
              </m:oMath>
            </m:oMathPara>
          </w:p>
        </w:tc>
        <w:tc>
          <w:tcPr>
            <w:tcW w:w="1152" w:type="dxa"/>
            <w:vAlign w:val="center"/>
          </w:tcPr>
          <w:p w14:paraId="070C0731" w14:textId="77777777" w:rsidR="00AB341B" w:rsidRPr="0088360F" w:rsidRDefault="00AB341B" w:rsidP="0088360F">
            <w:pPr>
              <w:jc w:val="right"/>
            </w:pPr>
            <w:r w:rsidRPr="0088360F">
              <w:t>(3-1)</w:t>
            </w:r>
          </w:p>
        </w:tc>
      </w:tr>
    </w:tbl>
    <w:p w14:paraId="0EAF072F" w14:textId="77777777" w:rsidR="00AB341B" w:rsidRDefault="00AB341B" w:rsidP="00AB341B">
      <w:pPr>
        <w:pStyle w:val="007BodyText-NoIndent"/>
      </w:pPr>
      <w:r>
        <w:t xml:space="preserve">Turning off the border makes it appear as if it was simply inserted in the text. Note the equation label is aligned with the </w:t>
      </w:r>
      <w:proofErr w:type="gramStart"/>
      <w:r>
        <w:t>right hand</w:t>
      </w:r>
      <w:proofErr w:type="gramEnd"/>
      <w:r>
        <w:t xml:space="preserve"> margin and is keyed to the chapter just like Tables and Figures but the word “equation” is not used in the label. Use 007 Body Text No Indent to continue in the same paragraph after the equation, and 006 Body Text to start a new subject.</w:t>
      </w:r>
    </w:p>
    <w:p w14:paraId="6BB3414E" w14:textId="77777777" w:rsidR="00313524" w:rsidRPr="001220F5" w:rsidRDefault="00313524" w:rsidP="00313524">
      <w:pPr>
        <w:pStyle w:val="003First-LevelSubheadingBOLD"/>
      </w:pPr>
      <w:bookmarkStart w:id="21" w:name="_Toc508097476"/>
      <w:r>
        <w:lastRenderedPageBreak/>
        <w:t>First Level Subheading</w:t>
      </w:r>
      <w:bookmarkEnd w:id="21"/>
    </w:p>
    <w:p w14:paraId="56DD461F" w14:textId="77777777" w:rsidR="00313524" w:rsidRPr="009704A8" w:rsidRDefault="00313524" w:rsidP="00313524">
      <w:pPr>
        <w:pStyle w:val="006BodyText"/>
      </w:pPr>
      <w:r>
        <w:t>First Level Subheadings are in Title Case (every principal word is capitalized, except, prepositions, conjunctions, and articles.</w:t>
      </w:r>
      <w:r>
        <w:rPr>
          <w:rStyle w:val="FootnoteReference"/>
        </w:rPr>
        <w:footnoteReference w:customMarkFollows="1" w:id="2"/>
        <w:t>*</w:t>
      </w:r>
      <w:r>
        <w:t xml:space="preserve"> 006 Body Text comprises the majority of the text in the document. Each of the styles are presented in every chapter of the template. You only need to keep one chapter in your document until the document is fully formatted. Once you are finished with the formatting you can delete the Template Text. If, for some reason, you find you need a style not included in your finished document.</w:t>
      </w:r>
      <w:r>
        <w:rPr>
          <w:rStyle w:val="FootnoteReference"/>
        </w:rPr>
        <w:footnoteReference w:id="3"/>
      </w:r>
      <w:r>
        <w:t xml:space="preserve"> All you have to do is copy one chapter from the template, paste it to the end of your file and the missing style will be available again. </w:t>
      </w:r>
    </w:p>
    <w:p w14:paraId="01D7E59D" w14:textId="77777777" w:rsidR="00313524" w:rsidRDefault="00313524" w:rsidP="00313524">
      <w:pPr>
        <w:pStyle w:val="008BlockText-BlockQuote"/>
      </w:pPr>
      <w:r>
        <w:t xml:space="preserve">008 Block Text-Block Quote. Any quote that is more than three lines long (approximately 40 words) should be set as a block quote. Block quotes are single-spaced and indented one-half inch on both the left and right margins. No quotes are needed in a block quote, unless the person </w:t>
      </w:r>
      <w:proofErr w:type="gramStart"/>
      <w:r>
        <w:t>your</w:t>
      </w:r>
      <w:proofErr w:type="gramEnd"/>
      <w:r>
        <w:t xml:space="preserve"> are quoting is quoting someone else.</w:t>
      </w:r>
    </w:p>
    <w:p w14:paraId="52905D0D" w14:textId="77777777" w:rsidR="00313524" w:rsidRDefault="00313524" w:rsidP="00313524">
      <w:pPr>
        <w:pStyle w:val="008BlockText-BlockQuote"/>
      </w:pPr>
      <w:r>
        <w:t>More than one paragraph can be used in a block quote. They are indicated by a line space that is built into the style. Just press return once at the end of the paragraph or quote to move on to another subject.</w:t>
      </w:r>
    </w:p>
    <w:p w14:paraId="074E8B3A" w14:textId="77777777" w:rsidR="00313524" w:rsidRDefault="00313524" w:rsidP="00313524">
      <w:pPr>
        <w:pStyle w:val="007BodyText-NoIndent"/>
      </w:pPr>
      <w:r>
        <w:t xml:space="preserve">007 Body Text-No Indent. (used to continue a paragraph after a quote or list) </w:t>
      </w:r>
      <w:r w:rsidRPr="009704A8">
        <w:t>Nulla vel volutpat enim. Curabitur molestie ut enim non bibendum.</w:t>
      </w:r>
      <w:r>
        <w:rPr>
          <w:rStyle w:val="FootnoteReference"/>
        </w:rPr>
        <w:footnoteReference w:id="4"/>
      </w:r>
      <w:r w:rsidRPr="009704A8">
        <w:t xml:space="preserve"> Praesent id justo posuere, vestibulum lectus tempor, tempus libero. Nunc dictum, arcu sodales fringilla ornare, </w:t>
      </w:r>
    </w:p>
    <w:p w14:paraId="6B3FEFD5" w14:textId="77777777" w:rsidR="00313524" w:rsidRPr="001220F5" w:rsidRDefault="00313524" w:rsidP="00313524">
      <w:pPr>
        <w:pStyle w:val="003First-LevelSubheadingBOLD"/>
      </w:pPr>
      <w:bookmarkStart w:id="22" w:name="_Toc508097477"/>
      <w:r>
        <w:lastRenderedPageBreak/>
        <w:t>First Level Subheading</w:t>
      </w:r>
      <w:bookmarkEnd w:id="22"/>
    </w:p>
    <w:p w14:paraId="0EE0AE53" w14:textId="77777777" w:rsidR="00313524" w:rsidRDefault="00313524" w:rsidP="00313524">
      <w:pPr>
        <w:pStyle w:val="006BodyText"/>
      </w:pPr>
      <w:r>
        <w:t xml:space="preserve">006 Body Text. </w:t>
      </w:r>
      <w:r w:rsidRPr="009704A8">
        <w:t xml:space="preserve">neque dui pulvinar nulla, et consequat velit arcu quis eros. Quisque massa diam, tempor eget arcu egestas, consectetur sollicitudin neque. </w:t>
      </w:r>
    </w:p>
    <w:p w14:paraId="5C8C6803" w14:textId="77777777" w:rsidR="00313524" w:rsidRDefault="00313524" w:rsidP="00313524">
      <w:pPr>
        <w:pStyle w:val="009ShortList-Bullets"/>
      </w:pPr>
      <w:r>
        <w:t>009 Short List - Bullets</w:t>
      </w:r>
      <w:r w:rsidRPr="009704A8">
        <w:t xml:space="preserve"> </w:t>
      </w:r>
    </w:p>
    <w:p w14:paraId="117F2E55" w14:textId="77777777" w:rsidR="00313524" w:rsidRDefault="00313524" w:rsidP="00313524">
      <w:pPr>
        <w:pStyle w:val="009ShortList-Bullets"/>
      </w:pPr>
      <w:r>
        <w:t>Used when no item in the list is longer</w:t>
      </w:r>
      <w:r w:rsidRPr="009704A8">
        <w:t xml:space="preserve"> </w:t>
      </w:r>
    </w:p>
    <w:p w14:paraId="5721344A" w14:textId="77777777" w:rsidR="00313524" w:rsidRDefault="00313524" w:rsidP="00313524">
      <w:pPr>
        <w:pStyle w:val="009ShortList-Bullets"/>
      </w:pPr>
      <w:r>
        <w:t>Than a single line</w:t>
      </w:r>
      <w:r w:rsidRPr="009704A8">
        <w:t>.</w:t>
      </w:r>
    </w:p>
    <w:p w14:paraId="2FDFEAAD" w14:textId="77777777" w:rsidR="00313524" w:rsidRPr="00FD650E" w:rsidRDefault="00313524" w:rsidP="00313524"/>
    <w:p w14:paraId="3C3AC8FD" w14:textId="77777777" w:rsidR="00313524" w:rsidRDefault="00313524" w:rsidP="00313524">
      <w:pPr>
        <w:pStyle w:val="006BodyText"/>
      </w:pPr>
      <w:r>
        <w:t>A short list is any list where no item is longer than a single line. The list is single-spaced with a space before and after the list. 006 Body Text provides the space before, but you must provide the space after. Press return to move to the next line and “Clear All” to make that new line empty space. 010 Short List – Numbers works the same way but enumerates the list instead of using bullets. The problem with the 010 Short List Numbers</w:t>
      </w:r>
      <w:r w:rsidRPr="009704A8">
        <w:t xml:space="preserve"> </w:t>
      </w:r>
      <w:r>
        <w:t>is that if you have a second numbered list, Word will continue the numbering from the previous list. If you attempt to make the list start over at 1, the formatting of the list will need to be manually adjusted.</w:t>
      </w:r>
    </w:p>
    <w:p w14:paraId="363D5918" w14:textId="77777777" w:rsidR="00313524" w:rsidRDefault="00313524" w:rsidP="00313524">
      <w:pPr>
        <w:pStyle w:val="004Second-LevelSubheadingBOLD"/>
      </w:pPr>
      <w:bookmarkStart w:id="23" w:name="_Toc508097478"/>
      <w:r>
        <w:t>Second Level Subheading</w:t>
      </w:r>
      <w:bookmarkEnd w:id="23"/>
    </w:p>
    <w:p w14:paraId="6A8FB69F" w14:textId="77777777" w:rsidR="00313524" w:rsidRDefault="00313524" w:rsidP="00313524">
      <w:pPr>
        <w:pStyle w:val="006BodyText"/>
      </w:pPr>
      <w:r>
        <w:t xml:space="preserve">Second Level headings are also in Title Case, but are left-aligned instead of centered. O11 Long List – Bullets style is used if any of the lines in the list wrap to a second line. In that case the items are single-spaced but there is a space between each item. </w:t>
      </w:r>
    </w:p>
    <w:p w14:paraId="265DE7DA" w14:textId="77777777" w:rsidR="00313524" w:rsidRDefault="00313524" w:rsidP="00313524">
      <w:pPr>
        <w:pStyle w:val="011LongList-Bullets"/>
      </w:pPr>
      <w:r w:rsidRPr="009704A8">
        <w:t xml:space="preserve">Proin vehicula diam non </w:t>
      </w:r>
    </w:p>
    <w:p w14:paraId="7B9453DC" w14:textId="77777777" w:rsidR="00313524" w:rsidRDefault="00313524" w:rsidP="00313524">
      <w:pPr>
        <w:pStyle w:val="011LongList-Bullets"/>
      </w:pPr>
      <w:r w:rsidRPr="009704A8">
        <w:t xml:space="preserve">faucibus imperdiet. Fusce mattis </w:t>
      </w:r>
    </w:p>
    <w:p w14:paraId="04620B92" w14:textId="77777777" w:rsidR="00313524" w:rsidRDefault="00313524" w:rsidP="00313524">
      <w:pPr>
        <w:pStyle w:val="011LongList-Bullets"/>
      </w:pPr>
      <w:r w:rsidRPr="009704A8">
        <w:t xml:space="preserve">tortor et velit viverra, sit amet blandit ipsum finibus. </w:t>
      </w:r>
    </w:p>
    <w:p w14:paraId="4062A233" w14:textId="77777777" w:rsidR="00313524" w:rsidRDefault="00313524" w:rsidP="00313524">
      <w:pPr>
        <w:pStyle w:val="011LongList-Bullets"/>
      </w:pPr>
      <w:r w:rsidRPr="009704A8">
        <w:t xml:space="preserve">Vivamus vehicula sed elit </w:t>
      </w:r>
    </w:p>
    <w:p w14:paraId="22F56747" w14:textId="77777777" w:rsidR="00313524" w:rsidRDefault="00313524" w:rsidP="00313524">
      <w:pPr>
        <w:pStyle w:val="011LongList-Bullets"/>
      </w:pPr>
      <w:r w:rsidRPr="009704A8">
        <w:t xml:space="preserve">vitae finibus. Sed egestas nunc in mi pretium, in rhoncus tellus facilisis. Class aptent taciti sociosqu ad litora torquent per conubia nostra, </w:t>
      </w:r>
    </w:p>
    <w:p w14:paraId="3B87E616" w14:textId="77777777" w:rsidR="00313524" w:rsidRDefault="00313524" w:rsidP="00313524">
      <w:pPr>
        <w:pStyle w:val="011LongList-Bullets"/>
      </w:pPr>
      <w:r w:rsidRPr="009704A8">
        <w:lastRenderedPageBreak/>
        <w:t xml:space="preserve">per inceptos himenaeos. </w:t>
      </w:r>
    </w:p>
    <w:p w14:paraId="6792A4EB" w14:textId="77777777" w:rsidR="00313524" w:rsidRDefault="00313524" w:rsidP="00313524">
      <w:pPr>
        <w:pStyle w:val="011LongList-Bullets"/>
      </w:pPr>
      <w:r w:rsidRPr="009704A8">
        <w:t>Phasellus fermentum</w:t>
      </w:r>
    </w:p>
    <w:p w14:paraId="7FCDBDC8" w14:textId="77777777" w:rsidR="00313524" w:rsidRDefault="00313524" w:rsidP="00313524">
      <w:pPr>
        <w:pStyle w:val="006BodyText"/>
      </w:pPr>
      <w:r>
        <w:t>With a long list the space at the end of the list is built in and does not have to be added.</w:t>
      </w:r>
      <w:r w:rsidRPr="009704A8">
        <w:t xml:space="preserve"> </w:t>
      </w:r>
      <w:r>
        <w:t xml:space="preserve">The biggest problem with 012 Long List – Numbers is that the second time you use the style it will continue the numbers from the first list. When you change it to re-start at 1, the formatting will revert to the default numbered list format. </w:t>
      </w:r>
      <w:proofErr w:type="gramStart"/>
      <w:r>
        <w:t>So</w:t>
      </w:r>
      <w:proofErr w:type="gramEnd"/>
      <w:r>
        <w:t xml:space="preserve"> you will have to re-set the hanging indent to 0.5” and set the left indent back to 0.</w:t>
      </w:r>
    </w:p>
    <w:p w14:paraId="12F6AFE0" w14:textId="77777777" w:rsidR="00313524" w:rsidRDefault="00313524" w:rsidP="00313524">
      <w:pPr>
        <w:pStyle w:val="005Third-LevelSubheadingBOLD"/>
      </w:pPr>
      <w:bookmarkStart w:id="24" w:name="_Toc508097479"/>
      <w:r>
        <w:t>Third level subheading</w:t>
      </w:r>
      <w:bookmarkEnd w:id="24"/>
    </w:p>
    <w:p w14:paraId="1CC5CE90" w14:textId="77777777" w:rsidR="00313524" w:rsidRDefault="00313524" w:rsidP="00313524">
      <w:pPr>
        <w:pStyle w:val="006BodyText"/>
      </w:pPr>
      <w:r>
        <w:t xml:space="preserve">Third level headings are left-aligned, but are in sentence case (The first word and any proper nouns are capitalized). 016 Transcribed </w:t>
      </w:r>
      <w:proofErr w:type="gramStart"/>
      <w:r>
        <w:t>dialog</w:t>
      </w:r>
      <w:proofErr w:type="gramEnd"/>
      <w:r>
        <w:t xml:space="preserve"> is used to quote participants in a study:</w:t>
      </w:r>
    </w:p>
    <w:p w14:paraId="6B9227E7" w14:textId="77777777" w:rsidR="00313524" w:rsidRDefault="00313524" w:rsidP="00313524">
      <w:pPr>
        <w:pStyle w:val="016TranscribedDialog"/>
      </w:pPr>
      <w:r>
        <w:t>Name1:</w:t>
      </w:r>
      <w:r>
        <w:tab/>
        <w:t>Dialog test presented in the dialog</w:t>
      </w:r>
    </w:p>
    <w:p w14:paraId="6111AE98" w14:textId="77777777" w:rsidR="00313524" w:rsidRDefault="00313524" w:rsidP="00313524">
      <w:pPr>
        <w:pStyle w:val="016TranscribedDialog"/>
      </w:pPr>
      <w:r>
        <w:t>Name2:</w:t>
      </w:r>
      <w:r>
        <w:tab/>
        <w:t>Response to the first speaker. It’s not necessary to have two speakers, you’re just presenting comments from a study for the reader’s benefit.</w:t>
      </w:r>
    </w:p>
    <w:p w14:paraId="7E63E9C9" w14:textId="77777777" w:rsidR="00313524" w:rsidRDefault="00313524" w:rsidP="00313524">
      <w:pPr>
        <w:pStyle w:val="007BodyText-NoIndent"/>
      </w:pPr>
      <w:r>
        <w:t>007 Body Text – No Indent would be used to continue in the same train of thought, where regular 006 Body Text would start a new paragraph.</w:t>
      </w:r>
    </w:p>
    <w:p w14:paraId="5A0CCBCA" w14:textId="77777777" w:rsidR="00313524" w:rsidRDefault="00313524" w:rsidP="00313524">
      <w:pPr>
        <w:pStyle w:val="005Third-LevelSubheadingBOLD"/>
      </w:pPr>
      <w:bookmarkStart w:id="25" w:name="_Toc508097480"/>
      <w:r>
        <w:t>Third level subheading</w:t>
      </w:r>
      <w:bookmarkEnd w:id="25"/>
    </w:p>
    <w:p w14:paraId="37F2E351" w14:textId="77777777" w:rsidR="00313524" w:rsidRDefault="00313524" w:rsidP="00313524">
      <w:pPr>
        <w:pStyle w:val="006BodyText"/>
      </w:pPr>
      <w:r>
        <w:t>Large amounts of data, audio, or video files can be stored in the UF Library System in the Institutional Repository Digital Collections. These files are called “Objects” and are accessed via a URL that is provided after you upload the file (Contact the Library for instructions on uploading). In your document, where you are discussing the Object File you should place the link to the file as an 015 Object Caption.</w:t>
      </w:r>
    </w:p>
    <w:p w14:paraId="7C077995" w14:textId="77777777" w:rsidR="00313524" w:rsidRDefault="00313524" w:rsidP="00313524">
      <w:pPr>
        <w:pStyle w:val="015ObjectCaption-moviesoundetc"/>
      </w:pPr>
      <w:bookmarkStart w:id="26" w:name="_Toc508097778"/>
      <w:r>
        <w:t>Object 3-1.  An Audio, Video, or large chunk of data you wish to make available to the reader. Tell the reader the type and size of the file</w:t>
      </w:r>
      <w:bookmarkEnd w:id="26"/>
      <w:r>
        <w:t xml:space="preserve"> </w:t>
      </w:r>
    </w:p>
    <w:p w14:paraId="45D03D31" w14:textId="77777777" w:rsidR="00313524" w:rsidRDefault="00313524" w:rsidP="00313524">
      <w:pPr>
        <w:pStyle w:val="015ObjectCaption-moviesoundetc"/>
      </w:pPr>
      <w:bookmarkStart w:id="27" w:name="_Toc508097779"/>
      <w:r>
        <w:lastRenderedPageBreak/>
        <w:t>Object 3-2.  Objects are numbered the same way that Tables and Figures are numbered. You would make these captions the hyperlinks to your Object Files.</w:t>
      </w:r>
      <w:bookmarkEnd w:id="27"/>
    </w:p>
    <w:p w14:paraId="60C86893" w14:textId="77777777" w:rsidR="00313524" w:rsidRDefault="00313524" w:rsidP="00313524">
      <w:pPr>
        <w:pStyle w:val="006BodyText"/>
      </w:pPr>
      <w:r>
        <w:t>If you don’t have any objects (and most will not) feel free to delete the List of Objects page.</w:t>
      </w:r>
    </w:p>
    <w:p w14:paraId="0360BF33" w14:textId="77777777" w:rsidR="00313524" w:rsidRPr="009704A8" w:rsidRDefault="00313524" w:rsidP="00313524">
      <w:pPr>
        <w:pStyle w:val="004Second-LevelSubheadingBOLD"/>
      </w:pPr>
      <w:bookmarkStart w:id="28" w:name="_Toc508097481"/>
      <w:r>
        <w:t>Second Level Subheading</w:t>
      </w:r>
      <w:bookmarkEnd w:id="28"/>
    </w:p>
    <w:p w14:paraId="3193BB4E" w14:textId="77777777" w:rsidR="00313524" w:rsidRDefault="00313524" w:rsidP="00313524">
      <w:pPr>
        <w:pStyle w:val="006BodyText"/>
      </w:pPr>
      <w:r>
        <w:t>There must be a second, second level subheading in this section to correctly follow the rules of outlining. Any section that is divided must be divided by two or more sections</w:t>
      </w:r>
    </w:p>
    <w:p w14:paraId="0B856685" w14:textId="77777777" w:rsidR="00313524" w:rsidRDefault="00313524" w:rsidP="00313524">
      <w:pPr>
        <w:pStyle w:val="006BodyText"/>
      </w:pPr>
      <w:r w:rsidRPr="00E561BC">
        <w:rPr>
          <w:b/>
        </w:rPr>
        <w:t>Paragraph headings.</w:t>
      </w:r>
      <w:r>
        <w:t xml:space="preserve"> The only exception is a paragraph heading, which is still formatted as 006 Body Text. It appears at the beginning of the sentence, ends with a period or colon, is in sentence case, and in bold.</w:t>
      </w:r>
      <w:r w:rsidRPr="009704A8">
        <w:t xml:space="preserve"> </w:t>
      </w:r>
      <w:r>
        <w:t>It can appear at any level and does not have to be paired as do the First, Second and Third level subheadings.</w:t>
      </w:r>
    </w:p>
    <w:p w14:paraId="17BAC539" w14:textId="77777777" w:rsidR="00313524" w:rsidRDefault="00313524"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D50BEFE" w14:textId="77777777" w:rsidR="00313524" w:rsidRPr="005F4DDA" w:rsidRDefault="00313524" w:rsidP="00313524">
      <w:pPr>
        <w:pStyle w:val="013TableCaption"/>
      </w:pPr>
      <w:bookmarkStart w:id="29" w:name="_Toc508097523"/>
      <w:r>
        <w:lastRenderedPageBreak/>
        <w:t>Table 3-1.  Table captions go at the top of the table but should not be part of the table itself. The table numbers are keyed to the chapter (chapter number-table number) and the captions have the style 013 Table Caption. The table number should hang outside of the table caption</w:t>
      </w:r>
      <w:bookmarkEnd w:id="2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133FBA" w14:paraId="48D51F86" w14:textId="77777777" w:rsidTr="005B5AB8">
        <w:tc>
          <w:tcPr>
            <w:tcW w:w="1870" w:type="dxa"/>
            <w:tcBorders>
              <w:bottom w:val="nil"/>
            </w:tcBorders>
          </w:tcPr>
          <w:p w14:paraId="3DBBDCA2" w14:textId="77777777" w:rsidR="00313524" w:rsidRPr="00133FBA" w:rsidRDefault="00313524" w:rsidP="005B5AB8"/>
        </w:tc>
        <w:tc>
          <w:tcPr>
            <w:tcW w:w="3740" w:type="dxa"/>
            <w:gridSpan w:val="2"/>
            <w:tcBorders>
              <w:bottom w:val="nil"/>
            </w:tcBorders>
          </w:tcPr>
          <w:p w14:paraId="6B0BFBD4" w14:textId="77777777" w:rsidR="00313524" w:rsidRPr="00133FBA" w:rsidRDefault="00313524" w:rsidP="005B5AB8">
            <w:pPr>
              <w:jc w:val="center"/>
            </w:pPr>
            <w:r>
              <w:t>This heading covers 2 &amp; 3</w:t>
            </w:r>
          </w:p>
        </w:tc>
        <w:tc>
          <w:tcPr>
            <w:tcW w:w="3740" w:type="dxa"/>
            <w:gridSpan w:val="2"/>
            <w:tcBorders>
              <w:bottom w:val="nil"/>
            </w:tcBorders>
          </w:tcPr>
          <w:p w14:paraId="45C8F112" w14:textId="77777777" w:rsidR="00313524" w:rsidRPr="00133FBA" w:rsidRDefault="00313524" w:rsidP="005B5AB8">
            <w:pPr>
              <w:jc w:val="center"/>
            </w:pPr>
            <w:r>
              <w:t>This heading covers 4 &amp; 5</w:t>
            </w:r>
          </w:p>
        </w:tc>
      </w:tr>
      <w:tr w:rsidR="00313524" w:rsidRPr="00133FBA" w14:paraId="31D8B32B" w14:textId="77777777" w:rsidTr="005B5AB8">
        <w:tc>
          <w:tcPr>
            <w:tcW w:w="1870" w:type="dxa"/>
            <w:tcBorders>
              <w:top w:val="nil"/>
              <w:bottom w:val="single" w:sz="4" w:space="0" w:color="auto"/>
            </w:tcBorders>
          </w:tcPr>
          <w:p w14:paraId="3327254E" w14:textId="77777777" w:rsidR="00313524" w:rsidRPr="00133FBA" w:rsidRDefault="00313524" w:rsidP="005B5AB8">
            <w:r w:rsidRPr="00133FBA">
              <w:t>Heading</w:t>
            </w:r>
            <w:r>
              <w:t>1</w:t>
            </w:r>
          </w:p>
        </w:tc>
        <w:tc>
          <w:tcPr>
            <w:tcW w:w="1870" w:type="dxa"/>
            <w:tcBorders>
              <w:top w:val="nil"/>
              <w:bottom w:val="single" w:sz="4" w:space="0" w:color="auto"/>
            </w:tcBorders>
          </w:tcPr>
          <w:p w14:paraId="7FCF0211" w14:textId="77777777" w:rsidR="00313524" w:rsidRPr="00133FBA" w:rsidRDefault="00313524" w:rsidP="005B5AB8">
            <w:r>
              <w:t>Heading 2</w:t>
            </w:r>
          </w:p>
        </w:tc>
        <w:tc>
          <w:tcPr>
            <w:tcW w:w="1870" w:type="dxa"/>
            <w:tcBorders>
              <w:top w:val="nil"/>
              <w:bottom w:val="single" w:sz="4" w:space="0" w:color="auto"/>
            </w:tcBorders>
          </w:tcPr>
          <w:p w14:paraId="438F331F" w14:textId="77777777" w:rsidR="00313524" w:rsidRPr="00133FBA" w:rsidRDefault="00313524" w:rsidP="005B5AB8">
            <w:r>
              <w:t>Heading 3</w:t>
            </w:r>
          </w:p>
        </w:tc>
        <w:tc>
          <w:tcPr>
            <w:tcW w:w="1870" w:type="dxa"/>
            <w:tcBorders>
              <w:top w:val="nil"/>
              <w:bottom w:val="single" w:sz="4" w:space="0" w:color="auto"/>
            </w:tcBorders>
          </w:tcPr>
          <w:p w14:paraId="67A90A4B" w14:textId="77777777" w:rsidR="00313524" w:rsidRPr="00133FBA" w:rsidRDefault="00313524" w:rsidP="005B5AB8">
            <w:r>
              <w:t>Heading 4</w:t>
            </w:r>
            <w:r w:rsidRPr="009173A8">
              <w:rPr>
                <w:vertAlign w:val="superscript"/>
              </w:rPr>
              <w:t>a</w:t>
            </w:r>
          </w:p>
        </w:tc>
        <w:tc>
          <w:tcPr>
            <w:tcW w:w="1870" w:type="dxa"/>
            <w:tcBorders>
              <w:top w:val="nil"/>
              <w:bottom w:val="single" w:sz="4" w:space="0" w:color="auto"/>
            </w:tcBorders>
          </w:tcPr>
          <w:p w14:paraId="5AFCDDE0" w14:textId="77777777" w:rsidR="00313524" w:rsidRPr="00133FBA" w:rsidRDefault="00313524" w:rsidP="005B5AB8">
            <w:r>
              <w:t>Heading 5</w:t>
            </w:r>
          </w:p>
        </w:tc>
      </w:tr>
      <w:tr w:rsidR="00313524" w:rsidRPr="00133FBA" w14:paraId="3266A363" w14:textId="77777777" w:rsidTr="005B5AB8">
        <w:tc>
          <w:tcPr>
            <w:tcW w:w="1870" w:type="dxa"/>
            <w:tcBorders>
              <w:top w:val="single" w:sz="4" w:space="0" w:color="auto"/>
            </w:tcBorders>
          </w:tcPr>
          <w:p w14:paraId="615E3576" w14:textId="77777777" w:rsidR="00313524" w:rsidRPr="00133FBA" w:rsidRDefault="00313524" w:rsidP="005B5AB8">
            <w:r>
              <w:t>Row heading</w:t>
            </w:r>
          </w:p>
        </w:tc>
        <w:tc>
          <w:tcPr>
            <w:tcW w:w="1870" w:type="dxa"/>
            <w:tcBorders>
              <w:top w:val="single" w:sz="4" w:space="0" w:color="auto"/>
            </w:tcBorders>
          </w:tcPr>
          <w:p w14:paraId="7635DC96" w14:textId="77777777" w:rsidR="00313524" w:rsidRDefault="00313524" w:rsidP="005B5AB8">
            <w:r>
              <w:t>Data</w:t>
            </w:r>
          </w:p>
        </w:tc>
        <w:tc>
          <w:tcPr>
            <w:tcW w:w="1870" w:type="dxa"/>
            <w:tcBorders>
              <w:top w:val="single" w:sz="4" w:space="0" w:color="auto"/>
            </w:tcBorders>
          </w:tcPr>
          <w:p w14:paraId="0B5C55D7" w14:textId="77777777" w:rsidR="00313524" w:rsidRDefault="00313524" w:rsidP="005B5AB8">
            <w:r>
              <w:t>Data</w:t>
            </w:r>
          </w:p>
        </w:tc>
        <w:tc>
          <w:tcPr>
            <w:tcW w:w="1870" w:type="dxa"/>
            <w:tcBorders>
              <w:top w:val="single" w:sz="4" w:space="0" w:color="auto"/>
            </w:tcBorders>
          </w:tcPr>
          <w:p w14:paraId="7055C995" w14:textId="77777777" w:rsidR="00313524" w:rsidRDefault="00313524" w:rsidP="005B5AB8">
            <w:pPr>
              <w:tabs>
                <w:tab w:val="decimal" w:pos="571"/>
              </w:tabs>
            </w:pPr>
            <w:r>
              <w:t>0.002</w:t>
            </w:r>
          </w:p>
        </w:tc>
        <w:tc>
          <w:tcPr>
            <w:tcW w:w="1870" w:type="dxa"/>
            <w:tcBorders>
              <w:top w:val="single" w:sz="4" w:space="0" w:color="auto"/>
            </w:tcBorders>
          </w:tcPr>
          <w:p w14:paraId="262346FA" w14:textId="77777777" w:rsidR="00313524" w:rsidRDefault="00313524" w:rsidP="005B5AB8">
            <w:r>
              <w:t>Data</w:t>
            </w:r>
          </w:p>
        </w:tc>
      </w:tr>
      <w:tr w:rsidR="00313524" w:rsidRPr="00133FBA" w14:paraId="4B139E66" w14:textId="77777777" w:rsidTr="005B5AB8">
        <w:tc>
          <w:tcPr>
            <w:tcW w:w="1870" w:type="dxa"/>
          </w:tcPr>
          <w:p w14:paraId="2696DA25" w14:textId="77777777" w:rsidR="00313524" w:rsidRDefault="00313524" w:rsidP="005B5AB8">
            <w:pPr>
              <w:ind w:left="330"/>
            </w:pPr>
            <w:r>
              <w:t>Row subheading</w:t>
            </w:r>
          </w:p>
        </w:tc>
        <w:tc>
          <w:tcPr>
            <w:tcW w:w="1870" w:type="dxa"/>
          </w:tcPr>
          <w:p w14:paraId="043B745E" w14:textId="77777777" w:rsidR="00313524" w:rsidRDefault="00313524" w:rsidP="005B5AB8">
            <w:r>
              <w:t>Data</w:t>
            </w:r>
          </w:p>
        </w:tc>
        <w:tc>
          <w:tcPr>
            <w:tcW w:w="1870" w:type="dxa"/>
          </w:tcPr>
          <w:p w14:paraId="77EBF317" w14:textId="77777777" w:rsidR="00313524" w:rsidRDefault="00313524" w:rsidP="005B5AB8">
            <w:r>
              <w:t>Data</w:t>
            </w:r>
          </w:p>
        </w:tc>
        <w:tc>
          <w:tcPr>
            <w:tcW w:w="1870" w:type="dxa"/>
          </w:tcPr>
          <w:p w14:paraId="31D9BB5B" w14:textId="77777777" w:rsidR="00313524" w:rsidRDefault="00313524" w:rsidP="005B5AB8">
            <w:pPr>
              <w:tabs>
                <w:tab w:val="decimal" w:pos="571"/>
              </w:tabs>
            </w:pPr>
            <w:r>
              <w:t>43.4</w:t>
            </w:r>
          </w:p>
        </w:tc>
        <w:tc>
          <w:tcPr>
            <w:tcW w:w="1870" w:type="dxa"/>
          </w:tcPr>
          <w:p w14:paraId="08F57199" w14:textId="77777777" w:rsidR="00313524" w:rsidRDefault="00313524" w:rsidP="005B5AB8">
            <w:r>
              <w:t>Data</w:t>
            </w:r>
          </w:p>
        </w:tc>
      </w:tr>
      <w:tr w:rsidR="00313524" w:rsidRPr="00133FBA" w14:paraId="524BC152" w14:textId="77777777" w:rsidTr="005B5AB8">
        <w:tc>
          <w:tcPr>
            <w:tcW w:w="1870" w:type="dxa"/>
          </w:tcPr>
          <w:p w14:paraId="4AB08226" w14:textId="77777777" w:rsidR="00313524" w:rsidRDefault="00313524" w:rsidP="005B5AB8">
            <w:pPr>
              <w:ind w:left="330"/>
            </w:pPr>
            <w:r>
              <w:t>Subheading</w:t>
            </w:r>
          </w:p>
        </w:tc>
        <w:tc>
          <w:tcPr>
            <w:tcW w:w="1870" w:type="dxa"/>
          </w:tcPr>
          <w:p w14:paraId="707DD680" w14:textId="77777777" w:rsidR="00313524" w:rsidRDefault="00313524" w:rsidP="005B5AB8">
            <w:r>
              <w:t>Data</w:t>
            </w:r>
          </w:p>
        </w:tc>
        <w:tc>
          <w:tcPr>
            <w:tcW w:w="1870" w:type="dxa"/>
          </w:tcPr>
          <w:p w14:paraId="269ADF84" w14:textId="77777777" w:rsidR="00313524" w:rsidRDefault="00313524" w:rsidP="005B5AB8">
            <w:r>
              <w:t xml:space="preserve">Data </w:t>
            </w:r>
          </w:p>
        </w:tc>
        <w:tc>
          <w:tcPr>
            <w:tcW w:w="1870" w:type="dxa"/>
          </w:tcPr>
          <w:p w14:paraId="1E7D9DE7" w14:textId="77777777" w:rsidR="00313524" w:rsidRDefault="00313524" w:rsidP="005B5AB8">
            <w:pPr>
              <w:tabs>
                <w:tab w:val="decimal" w:pos="571"/>
              </w:tabs>
            </w:pPr>
            <w:r>
              <w:t>100.456</w:t>
            </w:r>
          </w:p>
        </w:tc>
        <w:tc>
          <w:tcPr>
            <w:tcW w:w="1870" w:type="dxa"/>
          </w:tcPr>
          <w:p w14:paraId="541F5D51" w14:textId="77777777" w:rsidR="00313524" w:rsidRDefault="00313524" w:rsidP="005B5AB8">
            <w:r>
              <w:t>Data</w:t>
            </w:r>
          </w:p>
        </w:tc>
      </w:tr>
      <w:tr w:rsidR="00313524" w:rsidRPr="00133FBA" w14:paraId="3C4B1AB1" w14:textId="77777777" w:rsidTr="005B5AB8">
        <w:tc>
          <w:tcPr>
            <w:tcW w:w="1870" w:type="dxa"/>
          </w:tcPr>
          <w:p w14:paraId="3F4438E9" w14:textId="77777777" w:rsidR="00313524" w:rsidRDefault="00313524" w:rsidP="005B5AB8">
            <w:pPr>
              <w:ind w:left="-30"/>
            </w:pPr>
            <w:r>
              <w:t>Row heading</w:t>
            </w:r>
          </w:p>
        </w:tc>
        <w:tc>
          <w:tcPr>
            <w:tcW w:w="1870" w:type="dxa"/>
          </w:tcPr>
          <w:p w14:paraId="37481F7B" w14:textId="77777777" w:rsidR="00313524" w:rsidRDefault="00313524" w:rsidP="005B5AB8">
            <w:r>
              <w:t>Data</w:t>
            </w:r>
          </w:p>
        </w:tc>
        <w:tc>
          <w:tcPr>
            <w:tcW w:w="1870" w:type="dxa"/>
          </w:tcPr>
          <w:p w14:paraId="64EC8D8B" w14:textId="77777777" w:rsidR="00313524" w:rsidRDefault="00313524" w:rsidP="005B5AB8">
            <w:r>
              <w:t>Data</w:t>
            </w:r>
          </w:p>
        </w:tc>
        <w:tc>
          <w:tcPr>
            <w:tcW w:w="1870" w:type="dxa"/>
          </w:tcPr>
          <w:p w14:paraId="61FF01DC" w14:textId="77777777" w:rsidR="00313524" w:rsidRDefault="00313524" w:rsidP="005B5AB8">
            <w:pPr>
              <w:tabs>
                <w:tab w:val="decimal" w:pos="571"/>
              </w:tabs>
            </w:pPr>
            <w:r>
              <w:t>2.5</w:t>
            </w:r>
          </w:p>
        </w:tc>
        <w:tc>
          <w:tcPr>
            <w:tcW w:w="1870" w:type="dxa"/>
          </w:tcPr>
          <w:p w14:paraId="0EF73223" w14:textId="77777777" w:rsidR="00313524" w:rsidRDefault="00313524" w:rsidP="005B5AB8">
            <w:r>
              <w:t>Data</w:t>
            </w:r>
          </w:p>
        </w:tc>
      </w:tr>
    </w:tbl>
    <w:p w14:paraId="284BD810" w14:textId="77777777" w:rsidR="00313524" w:rsidRPr="00133FBA" w:rsidRDefault="00313524" w:rsidP="00313524">
      <w:pPr>
        <w:rPr>
          <w:sz w:val="20"/>
          <w:szCs w:val="20"/>
        </w:rPr>
      </w:pPr>
      <w:r>
        <w:rPr>
          <w:sz w:val="20"/>
          <w:szCs w:val="20"/>
        </w:rPr>
        <w:t xml:space="preserve">Notes go below the table but are not part of the table. The best practice is to make them in paragraph style, not as a list. </w:t>
      </w:r>
      <w:r w:rsidRPr="009173A8">
        <w:rPr>
          <w:sz w:val="20"/>
          <w:szCs w:val="20"/>
          <w:vertAlign w:val="superscript"/>
        </w:rPr>
        <w:t>a</w:t>
      </w:r>
      <w:r>
        <w:rPr>
          <w:sz w:val="20"/>
          <w:szCs w:val="20"/>
        </w:rPr>
        <w:t xml:space="preserve"> Numerical data should be aligned on a decimal tab. Select the column and place the tab using the Ruler. Notes are usually made in 10 pt. type. Tables should not have ANY vertical lines and only the minimum horizontal lines. Most tables are best when they are the full width of the text (6.5 in.)</w:t>
      </w:r>
    </w:p>
    <w:p w14:paraId="00AC968A" w14:textId="77777777" w:rsidR="00313524" w:rsidRPr="00133FBA" w:rsidRDefault="00313524" w:rsidP="00313524"/>
    <w:p w14:paraId="7817CC80" w14:textId="77777777" w:rsidR="00313524" w:rsidRPr="00133FBA" w:rsidRDefault="00313524" w:rsidP="00313524"/>
    <w:p w14:paraId="440D3653" w14:textId="77777777" w:rsidR="00313524" w:rsidRDefault="00313524" w:rsidP="00313524">
      <w:pPr>
        <w:pStyle w:val="001CHAPTERNUMBER"/>
      </w:pPr>
      <w:r>
        <w:rPr>
          <w:noProof/>
        </w:rPr>
        <w:drawing>
          <wp:inline distT="0" distB="0" distL="0" distR="0" wp14:anchorId="2FBB8020" wp14:editId="472F1581">
            <wp:extent cx="2241395" cy="218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AAB6900.gif"/>
                    <pic:cNvPicPr/>
                  </pic:nvPicPr>
                  <pic:blipFill>
                    <a:blip r:embed="rId17">
                      <a:extLst>
                        <a:ext uri="{28A0092B-C50C-407E-A947-70E740481C1C}">
                          <a14:useLocalDpi xmlns:a14="http://schemas.microsoft.com/office/drawing/2010/main" val="0"/>
                        </a:ext>
                      </a:extLst>
                    </a:blip>
                    <a:stretch>
                      <a:fillRect/>
                    </a:stretch>
                  </pic:blipFill>
                  <pic:spPr>
                    <a:xfrm>
                      <a:off x="0" y="0"/>
                      <a:ext cx="2274769" cy="2217900"/>
                    </a:xfrm>
                    <a:prstGeom prst="rect">
                      <a:avLst/>
                    </a:prstGeom>
                  </pic:spPr>
                </pic:pic>
              </a:graphicData>
            </a:graphic>
          </wp:inline>
        </w:drawing>
      </w:r>
    </w:p>
    <w:p w14:paraId="49E9DBDA" w14:textId="77777777" w:rsidR="00313524" w:rsidRDefault="00313524" w:rsidP="00313524">
      <w:pPr>
        <w:pStyle w:val="001CHAPTERNUMBER"/>
      </w:pPr>
    </w:p>
    <w:p w14:paraId="2BA421E6" w14:textId="77777777" w:rsidR="00313524" w:rsidRDefault="00313524" w:rsidP="00313524">
      <w:pPr>
        <w:pStyle w:val="014FigureCaption"/>
      </w:pPr>
      <w:bookmarkStart w:id="30" w:name="_Toc508097547"/>
      <w:r>
        <w:t xml:space="preserve">Figure 3-1.  Figure numbers take the form of Chapter </w:t>
      </w:r>
      <w:proofErr w:type="gramStart"/>
      <w:r>
        <w:t>number</w:t>
      </w:r>
      <w:proofErr w:type="gramEnd"/>
      <w:r>
        <w:t>-Figure number and the figure caption uses the style 014 Figure Caption. The caption is left-aligned with a hanging indent and goes at the bottom of the figure. There should be one line of space between the figure and the caption.</w:t>
      </w:r>
      <w:bookmarkEnd w:id="30"/>
    </w:p>
    <w:p w14:paraId="52B53704" w14:textId="77777777" w:rsidR="00313524" w:rsidRDefault="00313524" w:rsidP="00313524">
      <w:r>
        <w:br w:type="page"/>
      </w:r>
    </w:p>
    <w:p w14:paraId="0D0C72B7" w14:textId="77777777" w:rsidR="00313524" w:rsidRDefault="00313524" w:rsidP="00313524">
      <w:pPr>
        <w:pStyle w:val="013TableCaption"/>
      </w:pPr>
      <w:bookmarkStart w:id="31" w:name="_Toc508097524"/>
      <w:r>
        <w:lastRenderedPageBreak/>
        <w:t>Table 3-2.  The best practice is to place Tables and Figures at the end of the Chapter. Once the paragraph text has ended, the requirement to make the pages full ends as well giving more freedom in your spacing.</w:t>
      </w:r>
      <w:bookmarkEnd w:id="3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13524" w14:paraId="45CC29C6" w14:textId="77777777" w:rsidTr="005B5AB8">
        <w:tc>
          <w:tcPr>
            <w:tcW w:w="3116" w:type="dxa"/>
            <w:tcBorders>
              <w:top w:val="single" w:sz="4" w:space="0" w:color="auto"/>
              <w:bottom w:val="single" w:sz="4" w:space="0" w:color="auto"/>
            </w:tcBorders>
          </w:tcPr>
          <w:p w14:paraId="31999D4A" w14:textId="77777777" w:rsidR="00313524" w:rsidRDefault="00313524" w:rsidP="005B5AB8">
            <w:r>
              <w:t>Heading1</w:t>
            </w:r>
          </w:p>
        </w:tc>
        <w:tc>
          <w:tcPr>
            <w:tcW w:w="3117" w:type="dxa"/>
            <w:tcBorders>
              <w:top w:val="single" w:sz="4" w:space="0" w:color="auto"/>
              <w:bottom w:val="single" w:sz="4" w:space="0" w:color="auto"/>
            </w:tcBorders>
          </w:tcPr>
          <w:p w14:paraId="6D33EC4F" w14:textId="77777777" w:rsidR="00313524" w:rsidRDefault="00313524" w:rsidP="005B5AB8">
            <w:r>
              <w:t>Heading 2</w:t>
            </w:r>
          </w:p>
        </w:tc>
        <w:tc>
          <w:tcPr>
            <w:tcW w:w="3117" w:type="dxa"/>
            <w:tcBorders>
              <w:top w:val="single" w:sz="4" w:space="0" w:color="auto"/>
              <w:bottom w:val="single" w:sz="4" w:space="0" w:color="auto"/>
            </w:tcBorders>
          </w:tcPr>
          <w:p w14:paraId="7BFD7706" w14:textId="77777777" w:rsidR="00313524" w:rsidRDefault="00313524" w:rsidP="005B5AB8">
            <w:r>
              <w:t>Heading 3</w:t>
            </w:r>
          </w:p>
        </w:tc>
      </w:tr>
      <w:tr w:rsidR="00313524" w14:paraId="3454873D" w14:textId="77777777" w:rsidTr="005B5AB8">
        <w:tc>
          <w:tcPr>
            <w:tcW w:w="3116" w:type="dxa"/>
            <w:tcBorders>
              <w:top w:val="single" w:sz="4" w:space="0" w:color="auto"/>
            </w:tcBorders>
          </w:tcPr>
          <w:p w14:paraId="446B6FDD" w14:textId="77777777" w:rsidR="00313524" w:rsidRDefault="00313524" w:rsidP="005B5AB8">
            <w:r>
              <w:t>Data</w:t>
            </w:r>
          </w:p>
        </w:tc>
        <w:tc>
          <w:tcPr>
            <w:tcW w:w="3117" w:type="dxa"/>
            <w:tcBorders>
              <w:top w:val="single" w:sz="4" w:space="0" w:color="auto"/>
            </w:tcBorders>
          </w:tcPr>
          <w:p w14:paraId="68AF5071" w14:textId="77777777" w:rsidR="00313524" w:rsidRDefault="00313524" w:rsidP="005B5AB8">
            <w:r>
              <w:t>Data</w:t>
            </w:r>
          </w:p>
        </w:tc>
        <w:tc>
          <w:tcPr>
            <w:tcW w:w="3117" w:type="dxa"/>
            <w:tcBorders>
              <w:top w:val="single" w:sz="4" w:space="0" w:color="auto"/>
            </w:tcBorders>
          </w:tcPr>
          <w:p w14:paraId="28ADF31E" w14:textId="77777777" w:rsidR="00313524" w:rsidRDefault="00313524" w:rsidP="005B5AB8">
            <w:r>
              <w:t>Data</w:t>
            </w:r>
          </w:p>
        </w:tc>
      </w:tr>
      <w:tr w:rsidR="00313524" w14:paraId="7C5CA955" w14:textId="77777777" w:rsidTr="005B5AB8">
        <w:tc>
          <w:tcPr>
            <w:tcW w:w="3116" w:type="dxa"/>
          </w:tcPr>
          <w:p w14:paraId="29D4F1A0" w14:textId="77777777" w:rsidR="00313524" w:rsidRDefault="00313524" w:rsidP="005B5AB8">
            <w:r>
              <w:t>Data</w:t>
            </w:r>
          </w:p>
        </w:tc>
        <w:tc>
          <w:tcPr>
            <w:tcW w:w="3117" w:type="dxa"/>
          </w:tcPr>
          <w:p w14:paraId="69463F05" w14:textId="77777777" w:rsidR="00313524" w:rsidRDefault="00313524" w:rsidP="005B5AB8">
            <w:r>
              <w:t>Data</w:t>
            </w:r>
          </w:p>
        </w:tc>
        <w:tc>
          <w:tcPr>
            <w:tcW w:w="3117" w:type="dxa"/>
          </w:tcPr>
          <w:p w14:paraId="46EC8FFD" w14:textId="77777777" w:rsidR="00313524" w:rsidRDefault="00313524" w:rsidP="005B5AB8">
            <w:r>
              <w:t>Data</w:t>
            </w:r>
          </w:p>
        </w:tc>
      </w:tr>
      <w:tr w:rsidR="00313524" w14:paraId="795C946F" w14:textId="77777777" w:rsidTr="005B5AB8">
        <w:tc>
          <w:tcPr>
            <w:tcW w:w="3116" w:type="dxa"/>
          </w:tcPr>
          <w:p w14:paraId="09D92C93" w14:textId="77777777" w:rsidR="00313524" w:rsidRDefault="00313524" w:rsidP="005B5AB8">
            <w:r>
              <w:t>Data</w:t>
            </w:r>
          </w:p>
        </w:tc>
        <w:tc>
          <w:tcPr>
            <w:tcW w:w="3117" w:type="dxa"/>
          </w:tcPr>
          <w:p w14:paraId="6B8FBF45" w14:textId="77777777" w:rsidR="00313524" w:rsidRDefault="00313524" w:rsidP="005B5AB8">
            <w:r>
              <w:t>Data</w:t>
            </w:r>
          </w:p>
        </w:tc>
        <w:tc>
          <w:tcPr>
            <w:tcW w:w="3117" w:type="dxa"/>
          </w:tcPr>
          <w:p w14:paraId="04A998EE" w14:textId="77777777" w:rsidR="00313524" w:rsidRDefault="00313524" w:rsidP="005B5AB8">
            <w:r>
              <w:t>Data</w:t>
            </w:r>
          </w:p>
        </w:tc>
      </w:tr>
      <w:tr w:rsidR="00313524" w14:paraId="033D27FD" w14:textId="77777777" w:rsidTr="005B5AB8">
        <w:tc>
          <w:tcPr>
            <w:tcW w:w="3116" w:type="dxa"/>
          </w:tcPr>
          <w:p w14:paraId="6FB76C71" w14:textId="77777777" w:rsidR="00313524" w:rsidRDefault="00313524" w:rsidP="005B5AB8">
            <w:r>
              <w:t>Data</w:t>
            </w:r>
          </w:p>
        </w:tc>
        <w:tc>
          <w:tcPr>
            <w:tcW w:w="3117" w:type="dxa"/>
          </w:tcPr>
          <w:p w14:paraId="6AC830A5" w14:textId="77777777" w:rsidR="00313524" w:rsidRDefault="00313524" w:rsidP="005B5AB8">
            <w:r>
              <w:t>Data</w:t>
            </w:r>
          </w:p>
        </w:tc>
        <w:tc>
          <w:tcPr>
            <w:tcW w:w="3117" w:type="dxa"/>
          </w:tcPr>
          <w:p w14:paraId="1CFF250D" w14:textId="77777777" w:rsidR="00313524" w:rsidRDefault="00313524" w:rsidP="005B5AB8">
            <w:r>
              <w:t>Data</w:t>
            </w:r>
          </w:p>
        </w:tc>
      </w:tr>
      <w:tr w:rsidR="00313524" w14:paraId="7198AF49" w14:textId="77777777" w:rsidTr="005B5AB8">
        <w:tc>
          <w:tcPr>
            <w:tcW w:w="3116" w:type="dxa"/>
          </w:tcPr>
          <w:p w14:paraId="5C33B43B" w14:textId="77777777" w:rsidR="00313524" w:rsidRDefault="00313524" w:rsidP="005B5AB8">
            <w:r>
              <w:t>Data</w:t>
            </w:r>
          </w:p>
        </w:tc>
        <w:tc>
          <w:tcPr>
            <w:tcW w:w="3117" w:type="dxa"/>
          </w:tcPr>
          <w:p w14:paraId="4696126D" w14:textId="77777777" w:rsidR="00313524" w:rsidRDefault="00313524" w:rsidP="005B5AB8">
            <w:r>
              <w:t>Data</w:t>
            </w:r>
          </w:p>
        </w:tc>
        <w:tc>
          <w:tcPr>
            <w:tcW w:w="3117" w:type="dxa"/>
          </w:tcPr>
          <w:p w14:paraId="064DCC06" w14:textId="77777777" w:rsidR="00313524" w:rsidRDefault="00313524" w:rsidP="005B5AB8">
            <w:r>
              <w:t>Data</w:t>
            </w:r>
          </w:p>
        </w:tc>
      </w:tr>
      <w:tr w:rsidR="00313524" w14:paraId="52F61C61" w14:textId="77777777" w:rsidTr="005B5AB8">
        <w:tc>
          <w:tcPr>
            <w:tcW w:w="3116" w:type="dxa"/>
          </w:tcPr>
          <w:p w14:paraId="09896AB3" w14:textId="77777777" w:rsidR="00313524" w:rsidRDefault="00313524" w:rsidP="005B5AB8">
            <w:r>
              <w:t>Data</w:t>
            </w:r>
          </w:p>
        </w:tc>
        <w:tc>
          <w:tcPr>
            <w:tcW w:w="3117" w:type="dxa"/>
          </w:tcPr>
          <w:p w14:paraId="77CF0D25" w14:textId="77777777" w:rsidR="00313524" w:rsidRDefault="00313524" w:rsidP="005B5AB8">
            <w:r>
              <w:t>Data</w:t>
            </w:r>
          </w:p>
        </w:tc>
        <w:tc>
          <w:tcPr>
            <w:tcW w:w="3117" w:type="dxa"/>
          </w:tcPr>
          <w:p w14:paraId="5D384684" w14:textId="77777777" w:rsidR="00313524" w:rsidRDefault="00313524" w:rsidP="005B5AB8">
            <w:r>
              <w:t>Data</w:t>
            </w:r>
          </w:p>
        </w:tc>
      </w:tr>
      <w:tr w:rsidR="00313524" w14:paraId="1BFF366C" w14:textId="77777777" w:rsidTr="005B5AB8">
        <w:tc>
          <w:tcPr>
            <w:tcW w:w="3116" w:type="dxa"/>
          </w:tcPr>
          <w:p w14:paraId="46AB9AB1" w14:textId="77777777" w:rsidR="00313524" w:rsidRDefault="00313524" w:rsidP="005B5AB8">
            <w:r>
              <w:t>Data</w:t>
            </w:r>
          </w:p>
        </w:tc>
        <w:tc>
          <w:tcPr>
            <w:tcW w:w="3117" w:type="dxa"/>
          </w:tcPr>
          <w:p w14:paraId="405A4FE4" w14:textId="77777777" w:rsidR="00313524" w:rsidRDefault="00313524" w:rsidP="005B5AB8">
            <w:r>
              <w:t>Data</w:t>
            </w:r>
          </w:p>
        </w:tc>
        <w:tc>
          <w:tcPr>
            <w:tcW w:w="3117" w:type="dxa"/>
          </w:tcPr>
          <w:p w14:paraId="63B7C4A1" w14:textId="77777777" w:rsidR="00313524" w:rsidRDefault="00313524" w:rsidP="005B5AB8">
            <w:r>
              <w:t>Data</w:t>
            </w:r>
          </w:p>
        </w:tc>
      </w:tr>
      <w:tr w:rsidR="00313524" w14:paraId="47A7C921" w14:textId="77777777" w:rsidTr="005B5AB8">
        <w:tc>
          <w:tcPr>
            <w:tcW w:w="3116" w:type="dxa"/>
          </w:tcPr>
          <w:p w14:paraId="28D79039" w14:textId="77777777" w:rsidR="00313524" w:rsidRDefault="00313524" w:rsidP="005B5AB8">
            <w:r>
              <w:t>Data</w:t>
            </w:r>
          </w:p>
        </w:tc>
        <w:tc>
          <w:tcPr>
            <w:tcW w:w="3117" w:type="dxa"/>
          </w:tcPr>
          <w:p w14:paraId="70C49D04" w14:textId="77777777" w:rsidR="00313524" w:rsidRDefault="00313524" w:rsidP="005B5AB8">
            <w:r>
              <w:t>Data</w:t>
            </w:r>
          </w:p>
        </w:tc>
        <w:tc>
          <w:tcPr>
            <w:tcW w:w="3117" w:type="dxa"/>
          </w:tcPr>
          <w:p w14:paraId="41C89924" w14:textId="77777777" w:rsidR="00313524" w:rsidRDefault="00313524" w:rsidP="005B5AB8">
            <w:r>
              <w:t>Data</w:t>
            </w:r>
          </w:p>
        </w:tc>
      </w:tr>
    </w:tbl>
    <w:p w14:paraId="0ADBC2AB" w14:textId="77777777" w:rsidR="00313524" w:rsidRPr="0058735C" w:rsidRDefault="00313524" w:rsidP="00313524">
      <w:pPr>
        <w:rPr>
          <w:sz w:val="20"/>
          <w:szCs w:val="20"/>
        </w:rPr>
      </w:pPr>
      <w:r w:rsidRPr="0058735C">
        <w:rPr>
          <w:sz w:val="20"/>
          <w:szCs w:val="20"/>
        </w:rPr>
        <w:t>Even small tables generally look best when set to the full width of the text (6.5”)</w:t>
      </w:r>
    </w:p>
    <w:p w14:paraId="2BC7DF22" w14:textId="77777777" w:rsidR="00313524" w:rsidRDefault="00313524" w:rsidP="00313524"/>
    <w:p w14:paraId="2DC7D9FE" w14:textId="77777777" w:rsidR="00313524" w:rsidRDefault="00313524" w:rsidP="00313524">
      <w:r>
        <w:t xml:space="preserve">A </w:t>
      </w:r>
      <w:r>
        <w:rPr>
          <w:noProof/>
        </w:rPr>
        <w:drawing>
          <wp:inline distT="0" distB="0" distL="0" distR="0" wp14:anchorId="7458D372" wp14:editId="0EB4B799">
            <wp:extent cx="1597152" cy="2718816"/>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4194.JPG"/>
                    <pic:cNvPicPr/>
                  </pic:nvPicPr>
                  <pic:blipFill>
                    <a:blip r:embed="rId18">
                      <a:extLst>
                        <a:ext uri="{28A0092B-C50C-407E-A947-70E740481C1C}">
                          <a14:useLocalDpi xmlns:a14="http://schemas.microsoft.com/office/drawing/2010/main" val="0"/>
                        </a:ext>
                      </a:extLst>
                    </a:blip>
                    <a:stretch>
                      <a:fillRect/>
                    </a:stretch>
                  </pic:blipFill>
                  <pic:spPr>
                    <a:xfrm>
                      <a:off x="0" y="0"/>
                      <a:ext cx="1597152" cy="2718816"/>
                    </a:xfrm>
                    <a:prstGeom prst="rect">
                      <a:avLst/>
                    </a:prstGeom>
                  </pic:spPr>
                </pic:pic>
              </a:graphicData>
            </a:graphic>
          </wp:inline>
        </w:drawing>
      </w:r>
      <w:r>
        <w:t xml:space="preserve">    </w:t>
      </w:r>
      <w:r>
        <w:rPr>
          <w:noProof/>
        </w:rPr>
        <w:drawing>
          <wp:inline distT="0" distB="0" distL="0" distR="0" wp14:anchorId="45F433BC" wp14:editId="44719441">
            <wp:extent cx="2718816" cy="176784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1329.JPG"/>
                    <pic:cNvPicPr/>
                  </pic:nvPicPr>
                  <pic:blipFill>
                    <a:blip r:embed="rId19">
                      <a:extLst>
                        <a:ext uri="{28A0092B-C50C-407E-A947-70E740481C1C}">
                          <a14:useLocalDpi xmlns:a14="http://schemas.microsoft.com/office/drawing/2010/main" val="0"/>
                        </a:ext>
                      </a:extLst>
                    </a:blip>
                    <a:stretch>
                      <a:fillRect/>
                    </a:stretch>
                  </pic:blipFill>
                  <pic:spPr>
                    <a:xfrm>
                      <a:off x="0" y="0"/>
                      <a:ext cx="2718816" cy="1767840"/>
                    </a:xfrm>
                    <a:prstGeom prst="rect">
                      <a:avLst/>
                    </a:prstGeom>
                  </pic:spPr>
                </pic:pic>
              </a:graphicData>
            </a:graphic>
          </wp:inline>
        </w:drawing>
      </w:r>
      <w:r>
        <w:t xml:space="preserve"> B</w:t>
      </w:r>
    </w:p>
    <w:p w14:paraId="6702B96A" w14:textId="77777777" w:rsidR="00313524" w:rsidRDefault="00313524" w:rsidP="00313524"/>
    <w:p w14:paraId="6E901709" w14:textId="77777777" w:rsidR="00313524" w:rsidRDefault="00313524" w:rsidP="00313524">
      <w:pPr>
        <w:pStyle w:val="014FigureCaption"/>
      </w:pPr>
      <w:bookmarkStart w:id="32" w:name="_Toc508097548"/>
      <w:r>
        <w:t>Figure 3-2.  Multi-part figures should be clearly labeled, without punctuation. And have a description of the whole figure as the first part of the caption. Then you can describe A) the waterfall, B) the canyon, C) the Montana poster and D) the waterfall poster. These sub-captions can be removed in the actual List of Figures to make it much cleaner and compact. If the figure continues to a second page, the entire caption should appear on the first page of the figure and the following pages should be labeled as “Figure X-</w:t>
      </w:r>
      <w:r w:rsidR="00AB341B">
        <w:t>Y</w:t>
      </w:r>
      <w:r>
        <w:t>.  Continued” – do not apply the Figure Caption Style to the continued notation and it should not appear in the List of Figures.</w:t>
      </w:r>
      <w:bookmarkEnd w:id="32"/>
    </w:p>
    <w:p w14:paraId="28D093F4" w14:textId="77777777" w:rsidR="00313524" w:rsidRDefault="00313524" w:rsidP="00313524">
      <w:r>
        <w:lastRenderedPageBreak/>
        <w:t xml:space="preserve">C </w:t>
      </w:r>
      <w:r>
        <w:rPr>
          <w:noProof/>
        </w:rPr>
        <w:drawing>
          <wp:inline distT="0" distB="0" distL="0" distR="0" wp14:anchorId="54515D1A" wp14:editId="506D7FF7">
            <wp:extent cx="1898712" cy="2468880"/>
            <wp:effectExtent l="0" t="0" r="635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04656.JPG"/>
                    <pic:cNvPicPr/>
                  </pic:nvPicPr>
                  <pic:blipFill>
                    <a:blip r:embed="rId20">
                      <a:extLst>
                        <a:ext uri="{28A0092B-C50C-407E-A947-70E740481C1C}">
                          <a14:useLocalDpi xmlns:a14="http://schemas.microsoft.com/office/drawing/2010/main" val="0"/>
                        </a:ext>
                      </a:extLst>
                    </a:blip>
                    <a:stretch>
                      <a:fillRect/>
                    </a:stretch>
                  </pic:blipFill>
                  <pic:spPr>
                    <a:xfrm>
                      <a:off x="0" y="0"/>
                      <a:ext cx="1898712" cy="2468880"/>
                    </a:xfrm>
                    <a:prstGeom prst="rect">
                      <a:avLst/>
                    </a:prstGeom>
                  </pic:spPr>
                </pic:pic>
              </a:graphicData>
            </a:graphic>
          </wp:inline>
        </w:drawing>
      </w:r>
      <w:r>
        <w:t xml:space="preserve">   </w:t>
      </w:r>
      <w:r>
        <w:rPr>
          <w:noProof/>
        </w:rPr>
        <w:drawing>
          <wp:inline distT="0" distB="0" distL="0" distR="0" wp14:anchorId="13D3188D" wp14:editId="24618954">
            <wp:extent cx="1931926"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4660.JPG"/>
                    <pic:cNvPicPr/>
                  </pic:nvPicPr>
                  <pic:blipFill>
                    <a:blip r:embed="rId21">
                      <a:extLst>
                        <a:ext uri="{28A0092B-C50C-407E-A947-70E740481C1C}">
                          <a14:useLocalDpi xmlns:a14="http://schemas.microsoft.com/office/drawing/2010/main" val="0"/>
                        </a:ext>
                      </a:extLst>
                    </a:blip>
                    <a:stretch>
                      <a:fillRect/>
                    </a:stretch>
                  </pic:blipFill>
                  <pic:spPr>
                    <a:xfrm>
                      <a:off x="0" y="0"/>
                      <a:ext cx="1931926" cy="2468880"/>
                    </a:xfrm>
                    <a:prstGeom prst="rect">
                      <a:avLst/>
                    </a:prstGeom>
                  </pic:spPr>
                </pic:pic>
              </a:graphicData>
            </a:graphic>
          </wp:inline>
        </w:drawing>
      </w:r>
      <w:r>
        <w:t xml:space="preserve"> D</w:t>
      </w:r>
    </w:p>
    <w:p w14:paraId="64C8CFD4" w14:textId="77777777" w:rsidR="00313524" w:rsidRDefault="00313524" w:rsidP="00313524"/>
    <w:p w14:paraId="06D9F034" w14:textId="77777777" w:rsidR="00313524" w:rsidRDefault="00313524" w:rsidP="00313524">
      <w:r>
        <w:t>Figure 3-2.  Continued</w:t>
      </w:r>
    </w:p>
    <w:p w14:paraId="71E0BBDA" w14:textId="77777777" w:rsidR="00313524" w:rsidRDefault="00313524" w:rsidP="00313524">
      <w:pPr>
        <w:pStyle w:val="014FigureCaption"/>
      </w:pPr>
      <w:r>
        <w:br w:type="page"/>
      </w:r>
    </w:p>
    <w:p w14:paraId="5593868A" w14:textId="77777777" w:rsidR="00313524" w:rsidRDefault="00313524" w:rsidP="00313524">
      <w:pPr>
        <w:pStyle w:val="013TableCaption"/>
      </w:pPr>
      <w:bookmarkStart w:id="33" w:name="_Toc508097525"/>
      <w:r>
        <w:lastRenderedPageBreak/>
        <w:t>Table 3-3.  Tables that can’t fit on a single page must be split across two of more pages. When this happens, you actually split the table into a new table starting on the next page without a table caption – just the table number and the word “Continued” at the top of the Table. You also have to repeat the headings at the top of the second (and subsequent) page(s). Table text can be reduced from 12 pts. to 10 pts. to fit more data on the page if desired.</w:t>
      </w:r>
      <w:bookmarkEnd w:id="3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1BFF9917" w14:textId="77777777" w:rsidTr="005B5AB8">
        <w:tc>
          <w:tcPr>
            <w:tcW w:w="1870" w:type="dxa"/>
            <w:tcBorders>
              <w:top w:val="single" w:sz="4" w:space="0" w:color="auto"/>
              <w:bottom w:val="single" w:sz="4" w:space="0" w:color="auto"/>
            </w:tcBorders>
          </w:tcPr>
          <w:p w14:paraId="179D4F27"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08F237AE"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4F4EBDA4"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1ACE1598"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F1F39F7" w14:textId="77777777" w:rsidR="00313524" w:rsidRPr="006F43BF" w:rsidRDefault="00313524" w:rsidP="005B5AB8">
            <w:r w:rsidRPr="006F43BF">
              <w:t>Heading 4</w:t>
            </w:r>
          </w:p>
        </w:tc>
      </w:tr>
      <w:tr w:rsidR="00313524" w:rsidRPr="006F43BF" w14:paraId="7192CBC0" w14:textId="77777777" w:rsidTr="005B5AB8">
        <w:tc>
          <w:tcPr>
            <w:tcW w:w="1870" w:type="dxa"/>
            <w:tcBorders>
              <w:top w:val="single" w:sz="4" w:space="0" w:color="auto"/>
            </w:tcBorders>
          </w:tcPr>
          <w:p w14:paraId="37A0D19C" w14:textId="77777777" w:rsidR="00313524" w:rsidRPr="006F43BF" w:rsidRDefault="00313524" w:rsidP="005B5AB8">
            <w:r w:rsidRPr="006F43BF">
              <w:t>Row heading</w:t>
            </w:r>
          </w:p>
        </w:tc>
        <w:tc>
          <w:tcPr>
            <w:tcW w:w="1870" w:type="dxa"/>
            <w:tcBorders>
              <w:top w:val="single" w:sz="4" w:space="0" w:color="auto"/>
            </w:tcBorders>
          </w:tcPr>
          <w:p w14:paraId="2F9627BD" w14:textId="77777777" w:rsidR="00313524" w:rsidRPr="006F43BF" w:rsidRDefault="00313524" w:rsidP="005B5AB8">
            <w:r w:rsidRPr="006F43BF">
              <w:t>Data</w:t>
            </w:r>
          </w:p>
        </w:tc>
        <w:tc>
          <w:tcPr>
            <w:tcW w:w="1870" w:type="dxa"/>
            <w:tcBorders>
              <w:top w:val="single" w:sz="4" w:space="0" w:color="auto"/>
            </w:tcBorders>
          </w:tcPr>
          <w:p w14:paraId="2E7F3DE0" w14:textId="77777777" w:rsidR="00313524" w:rsidRPr="006F43BF" w:rsidRDefault="00313524" w:rsidP="005B5AB8">
            <w:r w:rsidRPr="006F43BF">
              <w:t>Data</w:t>
            </w:r>
          </w:p>
        </w:tc>
        <w:tc>
          <w:tcPr>
            <w:tcW w:w="1870" w:type="dxa"/>
            <w:tcBorders>
              <w:top w:val="single" w:sz="4" w:space="0" w:color="auto"/>
            </w:tcBorders>
          </w:tcPr>
          <w:p w14:paraId="62758766" w14:textId="77777777" w:rsidR="00313524" w:rsidRPr="006F43BF" w:rsidRDefault="00313524" w:rsidP="005B5AB8">
            <w:r w:rsidRPr="006F43BF">
              <w:t>Data</w:t>
            </w:r>
          </w:p>
        </w:tc>
        <w:tc>
          <w:tcPr>
            <w:tcW w:w="1870" w:type="dxa"/>
            <w:tcBorders>
              <w:top w:val="single" w:sz="4" w:space="0" w:color="auto"/>
            </w:tcBorders>
          </w:tcPr>
          <w:p w14:paraId="51D849C4" w14:textId="77777777" w:rsidR="00313524" w:rsidRPr="006F43BF" w:rsidRDefault="00313524" w:rsidP="005B5AB8">
            <w:r w:rsidRPr="006F43BF">
              <w:t>Data</w:t>
            </w:r>
          </w:p>
        </w:tc>
      </w:tr>
      <w:tr w:rsidR="00313524" w:rsidRPr="006F43BF" w14:paraId="7FBDBAF3" w14:textId="77777777" w:rsidTr="005B5AB8">
        <w:tc>
          <w:tcPr>
            <w:tcW w:w="1870" w:type="dxa"/>
          </w:tcPr>
          <w:p w14:paraId="279F8601" w14:textId="77777777" w:rsidR="00313524" w:rsidRPr="006F43BF" w:rsidRDefault="00313524" w:rsidP="005B5AB8">
            <w:r w:rsidRPr="006F43BF">
              <w:t>Row heading</w:t>
            </w:r>
          </w:p>
        </w:tc>
        <w:tc>
          <w:tcPr>
            <w:tcW w:w="1870" w:type="dxa"/>
          </w:tcPr>
          <w:p w14:paraId="2DE49494" w14:textId="77777777" w:rsidR="00313524" w:rsidRPr="006F43BF" w:rsidRDefault="00313524" w:rsidP="005B5AB8">
            <w:r w:rsidRPr="006F43BF">
              <w:t>Data</w:t>
            </w:r>
          </w:p>
        </w:tc>
        <w:tc>
          <w:tcPr>
            <w:tcW w:w="1870" w:type="dxa"/>
          </w:tcPr>
          <w:p w14:paraId="3524BECB" w14:textId="77777777" w:rsidR="00313524" w:rsidRPr="006F43BF" w:rsidRDefault="00313524" w:rsidP="005B5AB8">
            <w:r w:rsidRPr="006F43BF">
              <w:t>Data</w:t>
            </w:r>
          </w:p>
        </w:tc>
        <w:tc>
          <w:tcPr>
            <w:tcW w:w="1870" w:type="dxa"/>
          </w:tcPr>
          <w:p w14:paraId="5DB84118" w14:textId="77777777" w:rsidR="00313524" w:rsidRPr="006F43BF" w:rsidRDefault="00313524" w:rsidP="005B5AB8">
            <w:r w:rsidRPr="006F43BF">
              <w:t>Data</w:t>
            </w:r>
          </w:p>
        </w:tc>
        <w:tc>
          <w:tcPr>
            <w:tcW w:w="1870" w:type="dxa"/>
          </w:tcPr>
          <w:p w14:paraId="00A61D46" w14:textId="77777777" w:rsidR="00313524" w:rsidRPr="006F43BF" w:rsidRDefault="00313524" w:rsidP="005B5AB8">
            <w:r w:rsidRPr="006F43BF">
              <w:t>Data</w:t>
            </w:r>
          </w:p>
        </w:tc>
      </w:tr>
      <w:tr w:rsidR="00313524" w:rsidRPr="006F43BF" w14:paraId="79D2C0E3" w14:textId="77777777" w:rsidTr="005B5AB8">
        <w:tc>
          <w:tcPr>
            <w:tcW w:w="1870" w:type="dxa"/>
          </w:tcPr>
          <w:p w14:paraId="2CBA0925" w14:textId="77777777" w:rsidR="00313524" w:rsidRPr="006F43BF" w:rsidRDefault="00313524" w:rsidP="005B5AB8">
            <w:r w:rsidRPr="006F43BF">
              <w:t>Row heading</w:t>
            </w:r>
          </w:p>
        </w:tc>
        <w:tc>
          <w:tcPr>
            <w:tcW w:w="1870" w:type="dxa"/>
          </w:tcPr>
          <w:p w14:paraId="77FDA209" w14:textId="77777777" w:rsidR="00313524" w:rsidRPr="006F43BF" w:rsidRDefault="00313524" w:rsidP="005B5AB8">
            <w:r w:rsidRPr="006F43BF">
              <w:t>Data</w:t>
            </w:r>
          </w:p>
        </w:tc>
        <w:tc>
          <w:tcPr>
            <w:tcW w:w="1870" w:type="dxa"/>
          </w:tcPr>
          <w:p w14:paraId="583E2C0E" w14:textId="77777777" w:rsidR="00313524" w:rsidRPr="006F43BF" w:rsidRDefault="00313524" w:rsidP="005B5AB8">
            <w:r w:rsidRPr="006F43BF">
              <w:t>Data</w:t>
            </w:r>
          </w:p>
        </w:tc>
        <w:tc>
          <w:tcPr>
            <w:tcW w:w="1870" w:type="dxa"/>
          </w:tcPr>
          <w:p w14:paraId="642CE76E" w14:textId="77777777" w:rsidR="00313524" w:rsidRPr="006F43BF" w:rsidRDefault="00313524" w:rsidP="005B5AB8">
            <w:r w:rsidRPr="006F43BF">
              <w:t>Data</w:t>
            </w:r>
          </w:p>
        </w:tc>
        <w:tc>
          <w:tcPr>
            <w:tcW w:w="1870" w:type="dxa"/>
          </w:tcPr>
          <w:p w14:paraId="29B758B4" w14:textId="77777777" w:rsidR="00313524" w:rsidRPr="006F43BF" w:rsidRDefault="00313524" w:rsidP="005B5AB8">
            <w:r w:rsidRPr="006F43BF">
              <w:t>Data</w:t>
            </w:r>
          </w:p>
        </w:tc>
      </w:tr>
      <w:tr w:rsidR="00313524" w:rsidRPr="006F43BF" w14:paraId="738D0F79" w14:textId="77777777" w:rsidTr="005B5AB8">
        <w:tc>
          <w:tcPr>
            <w:tcW w:w="1870" w:type="dxa"/>
          </w:tcPr>
          <w:p w14:paraId="253EB9F4" w14:textId="77777777" w:rsidR="00313524" w:rsidRPr="006F43BF" w:rsidRDefault="00313524" w:rsidP="005B5AB8">
            <w:r w:rsidRPr="006F43BF">
              <w:t>Row heading</w:t>
            </w:r>
          </w:p>
        </w:tc>
        <w:tc>
          <w:tcPr>
            <w:tcW w:w="1870" w:type="dxa"/>
          </w:tcPr>
          <w:p w14:paraId="72709849" w14:textId="77777777" w:rsidR="00313524" w:rsidRPr="006F43BF" w:rsidRDefault="00313524" w:rsidP="005B5AB8">
            <w:r w:rsidRPr="006F43BF">
              <w:t>Data</w:t>
            </w:r>
          </w:p>
        </w:tc>
        <w:tc>
          <w:tcPr>
            <w:tcW w:w="1870" w:type="dxa"/>
          </w:tcPr>
          <w:p w14:paraId="648F0FC5" w14:textId="77777777" w:rsidR="00313524" w:rsidRPr="006F43BF" w:rsidRDefault="00313524" w:rsidP="005B5AB8">
            <w:r w:rsidRPr="006F43BF">
              <w:t>Data</w:t>
            </w:r>
          </w:p>
        </w:tc>
        <w:tc>
          <w:tcPr>
            <w:tcW w:w="1870" w:type="dxa"/>
          </w:tcPr>
          <w:p w14:paraId="5F5CDE18" w14:textId="77777777" w:rsidR="00313524" w:rsidRPr="006F43BF" w:rsidRDefault="00313524" w:rsidP="005B5AB8">
            <w:r w:rsidRPr="006F43BF">
              <w:t>Data</w:t>
            </w:r>
          </w:p>
        </w:tc>
        <w:tc>
          <w:tcPr>
            <w:tcW w:w="1870" w:type="dxa"/>
          </w:tcPr>
          <w:p w14:paraId="08C11D48" w14:textId="77777777" w:rsidR="00313524" w:rsidRPr="006F43BF" w:rsidRDefault="00313524" w:rsidP="005B5AB8">
            <w:r w:rsidRPr="006F43BF">
              <w:t>Data</w:t>
            </w:r>
          </w:p>
        </w:tc>
      </w:tr>
      <w:tr w:rsidR="00313524" w:rsidRPr="006F43BF" w14:paraId="4FB6E04B" w14:textId="77777777" w:rsidTr="005B5AB8">
        <w:tc>
          <w:tcPr>
            <w:tcW w:w="1870" w:type="dxa"/>
          </w:tcPr>
          <w:p w14:paraId="05977744" w14:textId="77777777" w:rsidR="00313524" w:rsidRPr="006F43BF" w:rsidRDefault="00313524" w:rsidP="005B5AB8">
            <w:r w:rsidRPr="006F43BF">
              <w:t>Row heading</w:t>
            </w:r>
          </w:p>
        </w:tc>
        <w:tc>
          <w:tcPr>
            <w:tcW w:w="1870" w:type="dxa"/>
          </w:tcPr>
          <w:p w14:paraId="1EC72B2B" w14:textId="77777777" w:rsidR="00313524" w:rsidRPr="006F43BF" w:rsidRDefault="00313524" w:rsidP="005B5AB8">
            <w:r w:rsidRPr="006F43BF">
              <w:t>Data</w:t>
            </w:r>
          </w:p>
        </w:tc>
        <w:tc>
          <w:tcPr>
            <w:tcW w:w="1870" w:type="dxa"/>
          </w:tcPr>
          <w:p w14:paraId="59CFE4B0" w14:textId="77777777" w:rsidR="00313524" w:rsidRPr="006F43BF" w:rsidRDefault="00313524" w:rsidP="005B5AB8">
            <w:r w:rsidRPr="006F43BF">
              <w:t>Data</w:t>
            </w:r>
          </w:p>
        </w:tc>
        <w:tc>
          <w:tcPr>
            <w:tcW w:w="1870" w:type="dxa"/>
          </w:tcPr>
          <w:p w14:paraId="17852C80" w14:textId="77777777" w:rsidR="00313524" w:rsidRPr="006F43BF" w:rsidRDefault="00313524" w:rsidP="005B5AB8">
            <w:r w:rsidRPr="006F43BF">
              <w:t>Data</w:t>
            </w:r>
          </w:p>
        </w:tc>
        <w:tc>
          <w:tcPr>
            <w:tcW w:w="1870" w:type="dxa"/>
          </w:tcPr>
          <w:p w14:paraId="6B08E7F0" w14:textId="77777777" w:rsidR="00313524" w:rsidRPr="006F43BF" w:rsidRDefault="00313524" w:rsidP="005B5AB8">
            <w:r w:rsidRPr="006F43BF">
              <w:t>Data</w:t>
            </w:r>
          </w:p>
        </w:tc>
      </w:tr>
      <w:tr w:rsidR="00313524" w:rsidRPr="006F43BF" w14:paraId="2CB5A2AB" w14:textId="77777777" w:rsidTr="005B5AB8">
        <w:tc>
          <w:tcPr>
            <w:tcW w:w="1870" w:type="dxa"/>
          </w:tcPr>
          <w:p w14:paraId="35C76BB2" w14:textId="77777777" w:rsidR="00313524" w:rsidRPr="006F43BF" w:rsidRDefault="00313524" w:rsidP="005B5AB8">
            <w:r w:rsidRPr="006F43BF">
              <w:t>Row heading</w:t>
            </w:r>
          </w:p>
        </w:tc>
        <w:tc>
          <w:tcPr>
            <w:tcW w:w="1870" w:type="dxa"/>
          </w:tcPr>
          <w:p w14:paraId="3E7B6C52" w14:textId="77777777" w:rsidR="00313524" w:rsidRPr="006F43BF" w:rsidRDefault="00313524" w:rsidP="005B5AB8">
            <w:r w:rsidRPr="006F43BF">
              <w:t>Data</w:t>
            </w:r>
          </w:p>
        </w:tc>
        <w:tc>
          <w:tcPr>
            <w:tcW w:w="1870" w:type="dxa"/>
          </w:tcPr>
          <w:p w14:paraId="1FF76BC5" w14:textId="77777777" w:rsidR="00313524" w:rsidRPr="006F43BF" w:rsidRDefault="00313524" w:rsidP="005B5AB8">
            <w:r w:rsidRPr="006F43BF">
              <w:t>Data</w:t>
            </w:r>
          </w:p>
        </w:tc>
        <w:tc>
          <w:tcPr>
            <w:tcW w:w="1870" w:type="dxa"/>
          </w:tcPr>
          <w:p w14:paraId="71EE2035" w14:textId="77777777" w:rsidR="00313524" w:rsidRPr="006F43BF" w:rsidRDefault="00313524" w:rsidP="005B5AB8">
            <w:r w:rsidRPr="006F43BF">
              <w:t>Data</w:t>
            </w:r>
          </w:p>
        </w:tc>
        <w:tc>
          <w:tcPr>
            <w:tcW w:w="1870" w:type="dxa"/>
          </w:tcPr>
          <w:p w14:paraId="57568192" w14:textId="77777777" w:rsidR="00313524" w:rsidRPr="006F43BF" w:rsidRDefault="00313524" w:rsidP="005B5AB8">
            <w:r w:rsidRPr="006F43BF">
              <w:t>Data</w:t>
            </w:r>
          </w:p>
        </w:tc>
      </w:tr>
      <w:tr w:rsidR="00313524" w:rsidRPr="006F43BF" w14:paraId="0486C39D" w14:textId="77777777" w:rsidTr="005B5AB8">
        <w:tc>
          <w:tcPr>
            <w:tcW w:w="1870" w:type="dxa"/>
          </w:tcPr>
          <w:p w14:paraId="4F2E51C9" w14:textId="77777777" w:rsidR="00313524" w:rsidRPr="006F43BF" w:rsidRDefault="00313524" w:rsidP="005B5AB8">
            <w:r w:rsidRPr="006F43BF">
              <w:t>Row heading</w:t>
            </w:r>
          </w:p>
        </w:tc>
        <w:tc>
          <w:tcPr>
            <w:tcW w:w="1870" w:type="dxa"/>
          </w:tcPr>
          <w:p w14:paraId="3F0479CA" w14:textId="77777777" w:rsidR="00313524" w:rsidRPr="006F43BF" w:rsidRDefault="00313524" w:rsidP="005B5AB8">
            <w:r w:rsidRPr="006F43BF">
              <w:t>Data</w:t>
            </w:r>
          </w:p>
        </w:tc>
        <w:tc>
          <w:tcPr>
            <w:tcW w:w="1870" w:type="dxa"/>
          </w:tcPr>
          <w:p w14:paraId="29C11832" w14:textId="77777777" w:rsidR="00313524" w:rsidRPr="006F43BF" w:rsidRDefault="00313524" w:rsidP="005B5AB8">
            <w:r w:rsidRPr="006F43BF">
              <w:t>Data</w:t>
            </w:r>
          </w:p>
        </w:tc>
        <w:tc>
          <w:tcPr>
            <w:tcW w:w="1870" w:type="dxa"/>
          </w:tcPr>
          <w:p w14:paraId="6FC9F986" w14:textId="77777777" w:rsidR="00313524" w:rsidRPr="006F43BF" w:rsidRDefault="00313524" w:rsidP="005B5AB8">
            <w:r w:rsidRPr="006F43BF">
              <w:t>Data</w:t>
            </w:r>
          </w:p>
        </w:tc>
        <w:tc>
          <w:tcPr>
            <w:tcW w:w="1870" w:type="dxa"/>
          </w:tcPr>
          <w:p w14:paraId="32766ED6" w14:textId="77777777" w:rsidR="00313524" w:rsidRPr="006F43BF" w:rsidRDefault="00313524" w:rsidP="005B5AB8">
            <w:r w:rsidRPr="006F43BF">
              <w:t>Data</w:t>
            </w:r>
          </w:p>
        </w:tc>
      </w:tr>
      <w:tr w:rsidR="00313524" w:rsidRPr="006F43BF" w14:paraId="5244E203" w14:textId="77777777" w:rsidTr="005B5AB8">
        <w:tc>
          <w:tcPr>
            <w:tcW w:w="1870" w:type="dxa"/>
          </w:tcPr>
          <w:p w14:paraId="410B1688" w14:textId="77777777" w:rsidR="00313524" w:rsidRPr="006F43BF" w:rsidRDefault="00313524" w:rsidP="005B5AB8">
            <w:r w:rsidRPr="006F43BF">
              <w:t>Row heading</w:t>
            </w:r>
          </w:p>
        </w:tc>
        <w:tc>
          <w:tcPr>
            <w:tcW w:w="1870" w:type="dxa"/>
          </w:tcPr>
          <w:p w14:paraId="616C3798" w14:textId="77777777" w:rsidR="00313524" w:rsidRPr="006F43BF" w:rsidRDefault="00313524" w:rsidP="005B5AB8">
            <w:r w:rsidRPr="006F43BF">
              <w:t>Data</w:t>
            </w:r>
          </w:p>
        </w:tc>
        <w:tc>
          <w:tcPr>
            <w:tcW w:w="1870" w:type="dxa"/>
          </w:tcPr>
          <w:p w14:paraId="0F9DBA68" w14:textId="77777777" w:rsidR="00313524" w:rsidRPr="006F43BF" w:rsidRDefault="00313524" w:rsidP="005B5AB8">
            <w:r w:rsidRPr="006F43BF">
              <w:t>Data</w:t>
            </w:r>
          </w:p>
        </w:tc>
        <w:tc>
          <w:tcPr>
            <w:tcW w:w="1870" w:type="dxa"/>
          </w:tcPr>
          <w:p w14:paraId="3104E8BF" w14:textId="77777777" w:rsidR="00313524" w:rsidRPr="006F43BF" w:rsidRDefault="00313524" w:rsidP="005B5AB8">
            <w:r w:rsidRPr="006F43BF">
              <w:t>Data</w:t>
            </w:r>
          </w:p>
        </w:tc>
        <w:tc>
          <w:tcPr>
            <w:tcW w:w="1870" w:type="dxa"/>
          </w:tcPr>
          <w:p w14:paraId="2461AD5F" w14:textId="77777777" w:rsidR="00313524" w:rsidRPr="006F43BF" w:rsidRDefault="00313524" w:rsidP="005B5AB8">
            <w:r w:rsidRPr="006F43BF">
              <w:t>Data</w:t>
            </w:r>
          </w:p>
        </w:tc>
      </w:tr>
      <w:tr w:rsidR="00313524" w:rsidRPr="006F43BF" w14:paraId="10E8CBDD" w14:textId="77777777" w:rsidTr="005B5AB8">
        <w:tc>
          <w:tcPr>
            <w:tcW w:w="1870" w:type="dxa"/>
          </w:tcPr>
          <w:p w14:paraId="379F7863" w14:textId="77777777" w:rsidR="00313524" w:rsidRPr="006F43BF" w:rsidRDefault="00313524" w:rsidP="005B5AB8">
            <w:r w:rsidRPr="006F43BF">
              <w:t>Row heading</w:t>
            </w:r>
          </w:p>
        </w:tc>
        <w:tc>
          <w:tcPr>
            <w:tcW w:w="1870" w:type="dxa"/>
          </w:tcPr>
          <w:p w14:paraId="7BDA4BFF" w14:textId="77777777" w:rsidR="00313524" w:rsidRPr="006F43BF" w:rsidRDefault="00313524" w:rsidP="005B5AB8">
            <w:r w:rsidRPr="006F43BF">
              <w:t>Data</w:t>
            </w:r>
          </w:p>
        </w:tc>
        <w:tc>
          <w:tcPr>
            <w:tcW w:w="1870" w:type="dxa"/>
          </w:tcPr>
          <w:p w14:paraId="00A27445" w14:textId="77777777" w:rsidR="00313524" w:rsidRPr="006F43BF" w:rsidRDefault="00313524" w:rsidP="005B5AB8">
            <w:r w:rsidRPr="006F43BF">
              <w:t>Data</w:t>
            </w:r>
          </w:p>
        </w:tc>
        <w:tc>
          <w:tcPr>
            <w:tcW w:w="1870" w:type="dxa"/>
          </w:tcPr>
          <w:p w14:paraId="73532DA4" w14:textId="77777777" w:rsidR="00313524" w:rsidRPr="006F43BF" w:rsidRDefault="00313524" w:rsidP="005B5AB8">
            <w:r w:rsidRPr="006F43BF">
              <w:t>Data</w:t>
            </w:r>
          </w:p>
        </w:tc>
        <w:tc>
          <w:tcPr>
            <w:tcW w:w="1870" w:type="dxa"/>
          </w:tcPr>
          <w:p w14:paraId="590ADDB8" w14:textId="77777777" w:rsidR="00313524" w:rsidRPr="006F43BF" w:rsidRDefault="00313524" w:rsidP="005B5AB8">
            <w:r w:rsidRPr="006F43BF">
              <w:t>Data</w:t>
            </w:r>
          </w:p>
        </w:tc>
      </w:tr>
      <w:tr w:rsidR="00313524" w:rsidRPr="006F43BF" w14:paraId="0E14240F" w14:textId="77777777" w:rsidTr="005B5AB8">
        <w:tc>
          <w:tcPr>
            <w:tcW w:w="1870" w:type="dxa"/>
          </w:tcPr>
          <w:p w14:paraId="4DE1A5F7" w14:textId="77777777" w:rsidR="00313524" w:rsidRPr="006F43BF" w:rsidRDefault="00313524" w:rsidP="005B5AB8">
            <w:r w:rsidRPr="006F43BF">
              <w:t>Row heading</w:t>
            </w:r>
          </w:p>
        </w:tc>
        <w:tc>
          <w:tcPr>
            <w:tcW w:w="1870" w:type="dxa"/>
          </w:tcPr>
          <w:p w14:paraId="64A8D5E9" w14:textId="77777777" w:rsidR="00313524" w:rsidRPr="006F43BF" w:rsidRDefault="00313524" w:rsidP="005B5AB8">
            <w:r w:rsidRPr="006F43BF">
              <w:t>Data</w:t>
            </w:r>
          </w:p>
        </w:tc>
        <w:tc>
          <w:tcPr>
            <w:tcW w:w="1870" w:type="dxa"/>
          </w:tcPr>
          <w:p w14:paraId="3C233C0A" w14:textId="77777777" w:rsidR="00313524" w:rsidRPr="006F43BF" w:rsidRDefault="00313524" w:rsidP="005B5AB8">
            <w:r w:rsidRPr="006F43BF">
              <w:t>Data</w:t>
            </w:r>
          </w:p>
        </w:tc>
        <w:tc>
          <w:tcPr>
            <w:tcW w:w="1870" w:type="dxa"/>
          </w:tcPr>
          <w:p w14:paraId="2EC310CB" w14:textId="77777777" w:rsidR="00313524" w:rsidRPr="006F43BF" w:rsidRDefault="00313524" w:rsidP="005B5AB8">
            <w:r w:rsidRPr="006F43BF">
              <w:t>Data</w:t>
            </w:r>
          </w:p>
        </w:tc>
        <w:tc>
          <w:tcPr>
            <w:tcW w:w="1870" w:type="dxa"/>
          </w:tcPr>
          <w:p w14:paraId="0C680854" w14:textId="77777777" w:rsidR="00313524" w:rsidRPr="006F43BF" w:rsidRDefault="00313524" w:rsidP="005B5AB8">
            <w:r w:rsidRPr="006F43BF">
              <w:t>Data</w:t>
            </w:r>
          </w:p>
        </w:tc>
      </w:tr>
      <w:tr w:rsidR="00313524" w:rsidRPr="006F43BF" w14:paraId="44D98141" w14:textId="77777777" w:rsidTr="005B5AB8">
        <w:tc>
          <w:tcPr>
            <w:tcW w:w="1870" w:type="dxa"/>
          </w:tcPr>
          <w:p w14:paraId="35B80700" w14:textId="77777777" w:rsidR="00313524" w:rsidRPr="006F43BF" w:rsidRDefault="00313524" w:rsidP="005B5AB8">
            <w:r w:rsidRPr="006F43BF">
              <w:t>Row heading</w:t>
            </w:r>
          </w:p>
        </w:tc>
        <w:tc>
          <w:tcPr>
            <w:tcW w:w="1870" w:type="dxa"/>
          </w:tcPr>
          <w:p w14:paraId="6FF163A3" w14:textId="77777777" w:rsidR="00313524" w:rsidRPr="006F43BF" w:rsidRDefault="00313524" w:rsidP="005B5AB8">
            <w:r w:rsidRPr="006F43BF">
              <w:t>Data</w:t>
            </w:r>
          </w:p>
        </w:tc>
        <w:tc>
          <w:tcPr>
            <w:tcW w:w="1870" w:type="dxa"/>
          </w:tcPr>
          <w:p w14:paraId="1A885FD9" w14:textId="77777777" w:rsidR="00313524" w:rsidRPr="006F43BF" w:rsidRDefault="00313524" w:rsidP="005B5AB8">
            <w:r w:rsidRPr="006F43BF">
              <w:t>Data</w:t>
            </w:r>
          </w:p>
        </w:tc>
        <w:tc>
          <w:tcPr>
            <w:tcW w:w="1870" w:type="dxa"/>
          </w:tcPr>
          <w:p w14:paraId="7CD1D694" w14:textId="77777777" w:rsidR="00313524" w:rsidRPr="006F43BF" w:rsidRDefault="00313524" w:rsidP="005B5AB8">
            <w:r w:rsidRPr="006F43BF">
              <w:t>Data</w:t>
            </w:r>
          </w:p>
        </w:tc>
        <w:tc>
          <w:tcPr>
            <w:tcW w:w="1870" w:type="dxa"/>
          </w:tcPr>
          <w:p w14:paraId="1921E84D" w14:textId="77777777" w:rsidR="00313524" w:rsidRPr="006F43BF" w:rsidRDefault="00313524" w:rsidP="005B5AB8">
            <w:r w:rsidRPr="006F43BF">
              <w:t>Data</w:t>
            </w:r>
          </w:p>
        </w:tc>
      </w:tr>
      <w:tr w:rsidR="00313524" w:rsidRPr="006F43BF" w14:paraId="2DB377D4" w14:textId="77777777" w:rsidTr="005B5AB8">
        <w:tc>
          <w:tcPr>
            <w:tcW w:w="1870" w:type="dxa"/>
          </w:tcPr>
          <w:p w14:paraId="674065B0" w14:textId="77777777" w:rsidR="00313524" w:rsidRPr="006F43BF" w:rsidRDefault="00313524" w:rsidP="005B5AB8">
            <w:r w:rsidRPr="006F43BF">
              <w:t>Row heading</w:t>
            </w:r>
          </w:p>
        </w:tc>
        <w:tc>
          <w:tcPr>
            <w:tcW w:w="1870" w:type="dxa"/>
          </w:tcPr>
          <w:p w14:paraId="2C8A114B" w14:textId="77777777" w:rsidR="00313524" w:rsidRPr="006F43BF" w:rsidRDefault="00313524" w:rsidP="005B5AB8">
            <w:r w:rsidRPr="006F43BF">
              <w:t>Data</w:t>
            </w:r>
          </w:p>
        </w:tc>
        <w:tc>
          <w:tcPr>
            <w:tcW w:w="1870" w:type="dxa"/>
          </w:tcPr>
          <w:p w14:paraId="47C6237E" w14:textId="77777777" w:rsidR="00313524" w:rsidRPr="006F43BF" w:rsidRDefault="00313524" w:rsidP="005B5AB8">
            <w:r w:rsidRPr="006F43BF">
              <w:t>Data</w:t>
            </w:r>
          </w:p>
        </w:tc>
        <w:tc>
          <w:tcPr>
            <w:tcW w:w="1870" w:type="dxa"/>
          </w:tcPr>
          <w:p w14:paraId="174C69EC" w14:textId="77777777" w:rsidR="00313524" w:rsidRPr="006F43BF" w:rsidRDefault="00313524" w:rsidP="005B5AB8">
            <w:r w:rsidRPr="006F43BF">
              <w:t>Data</w:t>
            </w:r>
          </w:p>
        </w:tc>
        <w:tc>
          <w:tcPr>
            <w:tcW w:w="1870" w:type="dxa"/>
          </w:tcPr>
          <w:p w14:paraId="698851B5" w14:textId="77777777" w:rsidR="00313524" w:rsidRPr="006F43BF" w:rsidRDefault="00313524" w:rsidP="005B5AB8">
            <w:r w:rsidRPr="006F43BF">
              <w:t>Data</w:t>
            </w:r>
          </w:p>
        </w:tc>
      </w:tr>
      <w:tr w:rsidR="00313524" w:rsidRPr="006F43BF" w14:paraId="6750309D" w14:textId="77777777" w:rsidTr="005B5AB8">
        <w:tc>
          <w:tcPr>
            <w:tcW w:w="1870" w:type="dxa"/>
          </w:tcPr>
          <w:p w14:paraId="5908C925" w14:textId="77777777" w:rsidR="00313524" w:rsidRPr="006F43BF" w:rsidRDefault="00313524" w:rsidP="005B5AB8">
            <w:r w:rsidRPr="006F43BF">
              <w:t>Row heading</w:t>
            </w:r>
          </w:p>
        </w:tc>
        <w:tc>
          <w:tcPr>
            <w:tcW w:w="1870" w:type="dxa"/>
          </w:tcPr>
          <w:p w14:paraId="41197512" w14:textId="77777777" w:rsidR="00313524" w:rsidRPr="006F43BF" w:rsidRDefault="00313524" w:rsidP="005B5AB8">
            <w:r w:rsidRPr="006F43BF">
              <w:t>Data</w:t>
            </w:r>
          </w:p>
        </w:tc>
        <w:tc>
          <w:tcPr>
            <w:tcW w:w="1870" w:type="dxa"/>
          </w:tcPr>
          <w:p w14:paraId="08AD0B35" w14:textId="77777777" w:rsidR="00313524" w:rsidRPr="006F43BF" w:rsidRDefault="00313524" w:rsidP="005B5AB8">
            <w:r w:rsidRPr="006F43BF">
              <w:t>Data</w:t>
            </w:r>
          </w:p>
        </w:tc>
        <w:tc>
          <w:tcPr>
            <w:tcW w:w="1870" w:type="dxa"/>
          </w:tcPr>
          <w:p w14:paraId="7193B7A8" w14:textId="77777777" w:rsidR="00313524" w:rsidRPr="006F43BF" w:rsidRDefault="00313524" w:rsidP="005B5AB8">
            <w:r w:rsidRPr="006F43BF">
              <w:t>Data</w:t>
            </w:r>
          </w:p>
        </w:tc>
        <w:tc>
          <w:tcPr>
            <w:tcW w:w="1870" w:type="dxa"/>
          </w:tcPr>
          <w:p w14:paraId="4AF9AC34" w14:textId="77777777" w:rsidR="00313524" w:rsidRPr="006F43BF" w:rsidRDefault="00313524" w:rsidP="005B5AB8">
            <w:r w:rsidRPr="006F43BF">
              <w:t>Data</w:t>
            </w:r>
          </w:p>
        </w:tc>
      </w:tr>
      <w:tr w:rsidR="00313524" w:rsidRPr="006F43BF" w14:paraId="5151D735" w14:textId="77777777" w:rsidTr="005B5AB8">
        <w:tc>
          <w:tcPr>
            <w:tcW w:w="1870" w:type="dxa"/>
          </w:tcPr>
          <w:p w14:paraId="0A65DC31" w14:textId="77777777" w:rsidR="00313524" w:rsidRPr="006F43BF" w:rsidRDefault="00313524" w:rsidP="005B5AB8">
            <w:r w:rsidRPr="006F43BF">
              <w:t>Row heading</w:t>
            </w:r>
          </w:p>
        </w:tc>
        <w:tc>
          <w:tcPr>
            <w:tcW w:w="1870" w:type="dxa"/>
          </w:tcPr>
          <w:p w14:paraId="00BCFF86" w14:textId="77777777" w:rsidR="00313524" w:rsidRPr="006F43BF" w:rsidRDefault="00313524" w:rsidP="005B5AB8">
            <w:r w:rsidRPr="006F43BF">
              <w:t>Data</w:t>
            </w:r>
          </w:p>
        </w:tc>
        <w:tc>
          <w:tcPr>
            <w:tcW w:w="1870" w:type="dxa"/>
          </w:tcPr>
          <w:p w14:paraId="6DA3623D" w14:textId="77777777" w:rsidR="00313524" w:rsidRPr="006F43BF" w:rsidRDefault="00313524" w:rsidP="005B5AB8">
            <w:r w:rsidRPr="006F43BF">
              <w:t>Data</w:t>
            </w:r>
          </w:p>
        </w:tc>
        <w:tc>
          <w:tcPr>
            <w:tcW w:w="1870" w:type="dxa"/>
          </w:tcPr>
          <w:p w14:paraId="2FFC9E98" w14:textId="77777777" w:rsidR="00313524" w:rsidRPr="006F43BF" w:rsidRDefault="00313524" w:rsidP="005B5AB8">
            <w:r w:rsidRPr="006F43BF">
              <w:t>Data</w:t>
            </w:r>
          </w:p>
        </w:tc>
        <w:tc>
          <w:tcPr>
            <w:tcW w:w="1870" w:type="dxa"/>
          </w:tcPr>
          <w:p w14:paraId="095D09E9" w14:textId="77777777" w:rsidR="00313524" w:rsidRPr="006F43BF" w:rsidRDefault="00313524" w:rsidP="005B5AB8">
            <w:r w:rsidRPr="006F43BF">
              <w:t>Data</w:t>
            </w:r>
          </w:p>
        </w:tc>
      </w:tr>
      <w:tr w:rsidR="00313524" w:rsidRPr="006F43BF" w14:paraId="66931C19" w14:textId="77777777" w:rsidTr="005B5AB8">
        <w:tc>
          <w:tcPr>
            <w:tcW w:w="1870" w:type="dxa"/>
          </w:tcPr>
          <w:p w14:paraId="4BB9E27F" w14:textId="77777777" w:rsidR="00313524" w:rsidRPr="006F43BF" w:rsidRDefault="00313524" w:rsidP="005B5AB8">
            <w:r w:rsidRPr="006F43BF">
              <w:t>Row heading</w:t>
            </w:r>
          </w:p>
        </w:tc>
        <w:tc>
          <w:tcPr>
            <w:tcW w:w="1870" w:type="dxa"/>
          </w:tcPr>
          <w:p w14:paraId="3532FE99" w14:textId="77777777" w:rsidR="00313524" w:rsidRPr="006F43BF" w:rsidRDefault="00313524" w:rsidP="005B5AB8">
            <w:r w:rsidRPr="006F43BF">
              <w:t>Data</w:t>
            </w:r>
          </w:p>
        </w:tc>
        <w:tc>
          <w:tcPr>
            <w:tcW w:w="1870" w:type="dxa"/>
          </w:tcPr>
          <w:p w14:paraId="005E12F8" w14:textId="77777777" w:rsidR="00313524" w:rsidRPr="006F43BF" w:rsidRDefault="00313524" w:rsidP="005B5AB8">
            <w:r w:rsidRPr="006F43BF">
              <w:t>Data</w:t>
            </w:r>
          </w:p>
        </w:tc>
        <w:tc>
          <w:tcPr>
            <w:tcW w:w="1870" w:type="dxa"/>
          </w:tcPr>
          <w:p w14:paraId="340A7056" w14:textId="77777777" w:rsidR="00313524" w:rsidRPr="006F43BF" w:rsidRDefault="00313524" w:rsidP="005B5AB8">
            <w:r w:rsidRPr="006F43BF">
              <w:t>Data</w:t>
            </w:r>
          </w:p>
        </w:tc>
        <w:tc>
          <w:tcPr>
            <w:tcW w:w="1870" w:type="dxa"/>
          </w:tcPr>
          <w:p w14:paraId="0F846E96" w14:textId="77777777" w:rsidR="00313524" w:rsidRPr="006F43BF" w:rsidRDefault="00313524" w:rsidP="005B5AB8">
            <w:r w:rsidRPr="006F43BF">
              <w:t>Data</w:t>
            </w:r>
          </w:p>
        </w:tc>
      </w:tr>
      <w:tr w:rsidR="00313524" w:rsidRPr="006F43BF" w14:paraId="0006A524" w14:textId="77777777" w:rsidTr="005B5AB8">
        <w:tc>
          <w:tcPr>
            <w:tcW w:w="1870" w:type="dxa"/>
          </w:tcPr>
          <w:p w14:paraId="34A9E059" w14:textId="77777777" w:rsidR="00313524" w:rsidRPr="006F43BF" w:rsidRDefault="00313524" w:rsidP="005B5AB8">
            <w:r w:rsidRPr="006F43BF">
              <w:t>Row heading</w:t>
            </w:r>
          </w:p>
        </w:tc>
        <w:tc>
          <w:tcPr>
            <w:tcW w:w="1870" w:type="dxa"/>
          </w:tcPr>
          <w:p w14:paraId="74107412" w14:textId="77777777" w:rsidR="00313524" w:rsidRPr="006F43BF" w:rsidRDefault="00313524" w:rsidP="005B5AB8">
            <w:r w:rsidRPr="006F43BF">
              <w:t>Data</w:t>
            </w:r>
          </w:p>
        </w:tc>
        <w:tc>
          <w:tcPr>
            <w:tcW w:w="1870" w:type="dxa"/>
          </w:tcPr>
          <w:p w14:paraId="3641CA28" w14:textId="77777777" w:rsidR="00313524" w:rsidRPr="006F43BF" w:rsidRDefault="00313524" w:rsidP="005B5AB8">
            <w:r w:rsidRPr="006F43BF">
              <w:t>Data</w:t>
            </w:r>
          </w:p>
        </w:tc>
        <w:tc>
          <w:tcPr>
            <w:tcW w:w="1870" w:type="dxa"/>
          </w:tcPr>
          <w:p w14:paraId="14F51E80" w14:textId="77777777" w:rsidR="00313524" w:rsidRPr="006F43BF" w:rsidRDefault="00313524" w:rsidP="005B5AB8">
            <w:r w:rsidRPr="006F43BF">
              <w:t>Data</w:t>
            </w:r>
          </w:p>
        </w:tc>
        <w:tc>
          <w:tcPr>
            <w:tcW w:w="1870" w:type="dxa"/>
          </w:tcPr>
          <w:p w14:paraId="1A9FD04C" w14:textId="77777777" w:rsidR="00313524" w:rsidRPr="006F43BF" w:rsidRDefault="00313524" w:rsidP="005B5AB8">
            <w:r w:rsidRPr="006F43BF">
              <w:t>Data</w:t>
            </w:r>
          </w:p>
        </w:tc>
      </w:tr>
      <w:tr w:rsidR="00313524" w:rsidRPr="006F43BF" w14:paraId="4815F39A" w14:textId="77777777" w:rsidTr="005B5AB8">
        <w:tc>
          <w:tcPr>
            <w:tcW w:w="1870" w:type="dxa"/>
          </w:tcPr>
          <w:p w14:paraId="19FA0C07" w14:textId="77777777" w:rsidR="00313524" w:rsidRPr="006F43BF" w:rsidRDefault="00313524" w:rsidP="005B5AB8">
            <w:r w:rsidRPr="006F43BF">
              <w:t>Row heading</w:t>
            </w:r>
          </w:p>
        </w:tc>
        <w:tc>
          <w:tcPr>
            <w:tcW w:w="1870" w:type="dxa"/>
          </w:tcPr>
          <w:p w14:paraId="28AC39FE" w14:textId="77777777" w:rsidR="00313524" w:rsidRPr="006F43BF" w:rsidRDefault="00313524" w:rsidP="005B5AB8">
            <w:r w:rsidRPr="006F43BF">
              <w:t>Data</w:t>
            </w:r>
          </w:p>
        </w:tc>
        <w:tc>
          <w:tcPr>
            <w:tcW w:w="1870" w:type="dxa"/>
          </w:tcPr>
          <w:p w14:paraId="72399769" w14:textId="77777777" w:rsidR="00313524" w:rsidRPr="006F43BF" w:rsidRDefault="00313524" w:rsidP="005B5AB8">
            <w:r w:rsidRPr="006F43BF">
              <w:t>Data</w:t>
            </w:r>
          </w:p>
        </w:tc>
        <w:tc>
          <w:tcPr>
            <w:tcW w:w="1870" w:type="dxa"/>
          </w:tcPr>
          <w:p w14:paraId="2672927A" w14:textId="77777777" w:rsidR="00313524" w:rsidRPr="006F43BF" w:rsidRDefault="00313524" w:rsidP="005B5AB8">
            <w:r w:rsidRPr="006F43BF">
              <w:t>Data</w:t>
            </w:r>
          </w:p>
        </w:tc>
        <w:tc>
          <w:tcPr>
            <w:tcW w:w="1870" w:type="dxa"/>
          </w:tcPr>
          <w:p w14:paraId="146A2B90" w14:textId="77777777" w:rsidR="00313524" w:rsidRPr="006F43BF" w:rsidRDefault="00313524" w:rsidP="005B5AB8">
            <w:r w:rsidRPr="006F43BF">
              <w:t>Data</w:t>
            </w:r>
          </w:p>
        </w:tc>
      </w:tr>
      <w:tr w:rsidR="00313524" w:rsidRPr="006F43BF" w14:paraId="17490C63" w14:textId="77777777" w:rsidTr="005B5AB8">
        <w:tc>
          <w:tcPr>
            <w:tcW w:w="1870" w:type="dxa"/>
          </w:tcPr>
          <w:p w14:paraId="0D2F2EF1" w14:textId="77777777" w:rsidR="00313524" w:rsidRPr="006F43BF" w:rsidRDefault="00313524" w:rsidP="005B5AB8">
            <w:r w:rsidRPr="006F43BF">
              <w:t>Row heading</w:t>
            </w:r>
          </w:p>
        </w:tc>
        <w:tc>
          <w:tcPr>
            <w:tcW w:w="1870" w:type="dxa"/>
          </w:tcPr>
          <w:p w14:paraId="66289EC7" w14:textId="77777777" w:rsidR="00313524" w:rsidRPr="006F43BF" w:rsidRDefault="00313524" w:rsidP="005B5AB8">
            <w:r w:rsidRPr="006F43BF">
              <w:t>Data</w:t>
            </w:r>
          </w:p>
        </w:tc>
        <w:tc>
          <w:tcPr>
            <w:tcW w:w="1870" w:type="dxa"/>
          </w:tcPr>
          <w:p w14:paraId="3F602038" w14:textId="77777777" w:rsidR="00313524" w:rsidRPr="006F43BF" w:rsidRDefault="00313524" w:rsidP="005B5AB8">
            <w:r w:rsidRPr="006F43BF">
              <w:t>Data</w:t>
            </w:r>
          </w:p>
        </w:tc>
        <w:tc>
          <w:tcPr>
            <w:tcW w:w="1870" w:type="dxa"/>
          </w:tcPr>
          <w:p w14:paraId="65C0DBB5" w14:textId="77777777" w:rsidR="00313524" w:rsidRPr="006F43BF" w:rsidRDefault="00313524" w:rsidP="005B5AB8">
            <w:r w:rsidRPr="006F43BF">
              <w:t>Data</w:t>
            </w:r>
          </w:p>
        </w:tc>
        <w:tc>
          <w:tcPr>
            <w:tcW w:w="1870" w:type="dxa"/>
          </w:tcPr>
          <w:p w14:paraId="32B9A704" w14:textId="77777777" w:rsidR="00313524" w:rsidRPr="006F43BF" w:rsidRDefault="00313524" w:rsidP="005B5AB8">
            <w:r w:rsidRPr="006F43BF">
              <w:t>Data</w:t>
            </w:r>
          </w:p>
        </w:tc>
      </w:tr>
      <w:tr w:rsidR="00313524" w:rsidRPr="006F43BF" w14:paraId="732B88A7" w14:textId="77777777" w:rsidTr="005B5AB8">
        <w:tc>
          <w:tcPr>
            <w:tcW w:w="1870" w:type="dxa"/>
          </w:tcPr>
          <w:p w14:paraId="686CF3D3" w14:textId="77777777" w:rsidR="00313524" w:rsidRPr="006F43BF" w:rsidRDefault="00313524" w:rsidP="005B5AB8">
            <w:r w:rsidRPr="006F43BF">
              <w:t>Row heading</w:t>
            </w:r>
          </w:p>
        </w:tc>
        <w:tc>
          <w:tcPr>
            <w:tcW w:w="1870" w:type="dxa"/>
          </w:tcPr>
          <w:p w14:paraId="36D2D8E5" w14:textId="77777777" w:rsidR="00313524" w:rsidRPr="006F43BF" w:rsidRDefault="00313524" w:rsidP="005B5AB8">
            <w:r w:rsidRPr="006F43BF">
              <w:t>Data</w:t>
            </w:r>
          </w:p>
        </w:tc>
        <w:tc>
          <w:tcPr>
            <w:tcW w:w="1870" w:type="dxa"/>
          </w:tcPr>
          <w:p w14:paraId="51D78A9A" w14:textId="77777777" w:rsidR="00313524" w:rsidRPr="006F43BF" w:rsidRDefault="00313524" w:rsidP="005B5AB8">
            <w:r w:rsidRPr="006F43BF">
              <w:t>Data</w:t>
            </w:r>
          </w:p>
        </w:tc>
        <w:tc>
          <w:tcPr>
            <w:tcW w:w="1870" w:type="dxa"/>
          </w:tcPr>
          <w:p w14:paraId="54ED25BD" w14:textId="77777777" w:rsidR="00313524" w:rsidRPr="006F43BF" w:rsidRDefault="00313524" w:rsidP="005B5AB8">
            <w:r w:rsidRPr="006F43BF">
              <w:t>Data</w:t>
            </w:r>
          </w:p>
        </w:tc>
        <w:tc>
          <w:tcPr>
            <w:tcW w:w="1870" w:type="dxa"/>
          </w:tcPr>
          <w:p w14:paraId="28CD9DCD" w14:textId="77777777" w:rsidR="00313524" w:rsidRPr="006F43BF" w:rsidRDefault="00313524" w:rsidP="005B5AB8">
            <w:r w:rsidRPr="006F43BF">
              <w:t>Data</w:t>
            </w:r>
          </w:p>
        </w:tc>
      </w:tr>
      <w:tr w:rsidR="00313524" w:rsidRPr="006F43BF" w14:paraId="194823F8" w14:textId="77777777" w:rsidTr="005B5AB8">
        <w:tc>
          <w:tcPr>
            <w:tcW w:w="1870" w:type="dxa"/>
          </w:tcPr>
          <w:p w14:paraId="68265DEF" w14:textId="77777777" w:rsidR="00313524" w:rsidRPr="006F43BF" w:rsidRDefault="00313524" w:rsidP="005B5AB8">
            <w:r w:rsidRPr="006F43BF">
              <w:t>Row heading</w:t>
            </w:r>
          </w:p>
        </w:tc>
        <w:tc>
          <w:tcPr>
            <w:tcW w:w="1870" w:type="dxa"/>
          </w:tcPr>
          <w:p w14:paraId="22EE8FFD" w14:textId="77777777" w:rsidR="00313524" w:rsidRPr="006F43BF" w:rsidRDefault="00313524" w:rsidP="005B5AB8">
            <w:r w:rsidRPr="006F43BF">
              <w:t>Data</w:t>
            </w:r>
          </w:p>
        </w:tc>
        <w:tc>
          <w:tcPr>
            <w:tcW w:w="1870" w:type="dxa"/>
          </w:tcPr>
          <w:p w14:paraId="3516A18C" w14:textId="77777777" w:rsidR="00313524" w:rsidRPr="006F43BF" w:rsidRDefault="00313524" w:rsidP="005B5AB8">
            <w:r w:rsidRPr="006F43BF">
              <w:t>Data</w:t>
            </w:r>
          </w:p>
        </w:tc>
        <w:tc>
          <w:tcPr>
            <w:tcW w:w="1870" w:type="dxa"/>
          </w:tcPr>
          <w:p w14:paraId="40403A05" w14:textId="77777777" w:rsidR="00313524" w:rsidRPr="006F43BF" w:rsidRDefault="00313524" w:rsidP="005B5AB8">
            <w:r w:rsidRPr="006F43BF">
              <w:t>Data</w:t>
            </w:r>
          </w:p>
        </w:tc>
        <w:tc>
          <w:tcPr>
            <w:tcW w:w="1870" w:type="dxa"/>
          </w:tcPr>
          <w:p w14:paraId="7AFEBA90" w14:textId="77777777" w:rsidR="00313524" w:rsidRPr="006F43BF" w:rsidRDefault="00313524" w:rsidP="005B5AB8">
            <w:r w:rsidRPr="006F43BF">
              <w:t>Data</w:t>
            </w:r>
          </w:p>
        </w:tc>
      </w:tr>
      <w:tr w:rsidR="00313524" w:rsidRPr="006F43BF" w14:paraId="6562C8CA" w14:textId="77777777" w:rsidTr="005B5AB8">
        <w:tc>
          <w:tcPr>
            <w:tcW w:w="1870" w:type="dxa"/>
          </w:tcPr>
          <w:p w14:paraId="7F98AC18" w14:textId="77777777" w:rsidR="00313524" w:rsidRPr="006F43BF" w:rsidRDefault="00313524" w:rsidP="005B5AB8">
            <w:r w:rsidRPr="006F43BF">
              <w:t>Row heading</w:t>
            </w:r>
          </w:p>
        </w:tc>
        <w:tc>
          <w:tcPr>
            <w:tcW w:w="1870" w:type="dxa"/>
          </w:tcPr>
          <w:p w14:paraId="1F0F0E1B" w14:textId="77777777" w:rsidR="00313524" w:rsidRPr="006F43BF" w:rsidRDefault="00313524" w:rsidP="005B5AB8">
            <w:r w:rsidRPr="006F43BF">
              <w:t>Data</w:t>
            </w:r>
          </w:p>
        </w:tc>
        <w:tc>
          <w:tcPr>
            <w:tcW w:w="1870" w:type="dxa"/>
          </w:tcPr>
          <w:p w14:paraId="1F9CDF2D" w14:textId="77777777" w:rsidR="00313524" w:rsidRPr="006F43BF" w:rsidRDefault="00313524" w:rsidP="005B5AB8">
            <w:r w:rsidRPr="006F43BF">
              <w:t>Data</w:t>
            </w:r>
          </w:p>
        </w:tc>
        <w:tc>
          <w:tcPr>
            <w:tcW w:w="1870" w:type="dxa"/>
          </w:tcPr>
          <w:p w14:paraId="602A921E" w14:textId="77777777" w:rsidR="00313524" w:rsidRPr="006F43BF" w:rsidRDefault="00313524" w:rsidP="005B5AB8">
            <w:r w:rsidRPr="006F43BF">
              <w:t>Data</w:t>
            </w:r>
          </w:p>
        </w:tc>
        <w:tc>
          <w:tcPr>
            <w:tcW w:w="1870" w:type="dxa"/>
          </w:tcPr>
          <w:p w14:paraId="5C3481C2" w14:textId="77777777" w:rsidR="00313524" w:rsidRPr="006F43BF" w:rsidRDefault="00313524" w:rsidP="005B5AB8">
            <w:r w:rsidRPr="006F43BF">
              <w:t>Data</w:t>
            </w:r>
          </w:p>
        </w:tc>
      </w:tr>
      <w:tr w:rsidR="00313524" w:rsidRPr="006F43BF" w14:paraId="1B8E4014" w14:textId="77777777" w:rsidTr="005B5AB8">
        <w:tc>
          <w:tcPr>
            <w:tcW w:w="1870" w:type="dxa"/>
          </w:tcPr>
          <w:p w14:paraId="19BDDB01" w14:textId="77777777" w:rsidR="00313524" w:rsidRPr="006F43BF" w:rsidRDefault="00313524" w:rsidP="005B5AB8">
            <w:r w:rsidRPr="006F43BF">
              <w:t>Row heading</w:t>
            </w:r>
          </w:p>
        </w:tc>
        <w:tc>
          <w:tcPr>
            <w:tcW w:w="1870" w:type="dxa"/>
          </w:tcPr>
          <w:p w14:paraId="2387853D" w14:textId="77777777" w:rsidR="00313524" w:rsidRPr="006F43BF" w:rsidRDefault="00313524" w:rsidP="005B5AB8">
            <w:r w:rsidRPr="006F43BF">
              <w:t>Data</w:t>
            </w:r>
          </w:p>
        </w:tc>
        <w:tc>
          <w:tcPr>
            <w:tcW w:w="1870" w:type="dxa"/>
          </w:tcPr>
          <w:p w14:paraId="210F40C4" w14:textId="77777777" w:rsidR="00313524" w:rsidRPr="006F43BF" w:rsidRDefault="00313524" w:rsidP="005B5AB8">
            <w:r w:rsidRPr="006F43BF">
              <w:t>Data</w:t>
            </w:r>
          </w:p>
        </w:tc>
        <w:tc>
          <w:tcPr>
            <w:tcW w:w="1870" w:type="dxa"/>
          </w:tcPr>
          <w:p w14:paraId="61345D3E" w14:textId="77777777" w:rsidR="00313524" w:rsidRPr="006F43BF" w:rsidRDefault="00313524" w:rsidP="005B5AB8">
            <w:r w:rsidRPr="006F43BF">
              <w:t>Data</w:t>
            </w:r>
          </w:p>
        </w:tc>
        <w:tc>
          <w:tcPr>
            <w:tcW w:w="1870" w:type="dxa"/>
          </w:tcPr>
          <w:p w14:paraId="30E9FCA6" w14:textId="77777777" w:rsidR="00313524" w:rsidRPr="006F43BF" w:rsidRDefault="00313524" w:rsidP="005B5AB8">
            <w:r w:rsidRPr="006F43BF">
              <w:t>Data</w:t>
            </w:r>
          </w:p>
        </w:tc>
      </w:tr>
      <w:tr w:rsidR="00313524" w:rsidRPr="006F43BF" w14:paraId="715E2558" w14:textId="77777777" w:rsidTr="005B5AB8">
        <w:tc>
          <w:tcPr>
            <w:tcW w:w="1870" w:type="dxa"/>
          </w:tcPr>
          <w:p w14:paraId="3B3CF597" w14:textId="77777777" w:rsidR="00313524" w:rsidRPr="006F43BF" w:rsidRDefault="00313524" w:rsidP="005B5AB8">
            <w:r w:rsidRPr="006F43BF">
              <w:t>Row heading</w:t>
            </w:r>
          </w:p>
        </w:tc>
        <w:tc>
          <w:tcPr>
            <w:tcW w:w="1870" w:type="dxa"/>
          </w:tcPr>
          <w:p w14:paraId="2CA66FC8" w14:textId="77777777" w:rsidR="00313524" w:rsidRPr="006F43BF" w:rsidRDefault="00313524" w:rsidP="005B5AB8">
            <w:r w:rsidRPr="006F43BF">
              <w:t>Data</w:t>
            </w:r>
          </w:p>
        </w:tc>
        <w:tc>
          <w:tcPr>
            <w:tcW w:w="1870" w:type="dxa"/>
          </w:tcPr>
          <w:p w14:paraId="081B21E7" w14:textId="77777777" w:rsidR="00313524" w:rsidRPr="006F43BF" w:rsidRDefault="00313524" w:rsidP="005B5AB8">
            <w:r w:rsidRPr="006F43BF">
              <w:t>Data</w:t>
            </w:r>
          </w:p>
        </w:tc>
        <w:tc>
          <w:tcPr>
            <w:tcW w:w="1870" w:type="dxa"/>
          </w:tcPr>
          <w:p w14:paraId="13F05105" w14:textId="77777777" w:rsidR="00313524" w:rsidRPr="006F43BF" w:rsidRDefault="00313524" w:rsidP="005B5AB8">
            <w:r w:rsidRPr="006F43BF">
              <w:t>Data</w:t>
            </w:r>
          </w:p>
        </w:tc>
        <w:tc>
          <w:tcPr>
            <w:tcW w:w="1870" w:type="dxa"/>
          </w:tcPr>
          <w:p w14:paraId="0560E5D7" w14:textId="77777777" w:rsidR="00313524" w:rsidRPr="006F43BF" w:rsidRDefault="00313524" w:rsidP="005B5AB8">
            <w:r w:rsidRPr="006F43BF">
              <w:t>Data</w:t>
            </w:r>
          </w:p>
        </w:tc>
      </w:tr>
      <w:tr w:rsidR="00313524" w:rsidRPr="006F43BF" w14:paraId="6E4F6004" w14:textId="77777777" w:rsidTr="005B5AB8">
        <w:tc>
          <w:tcPr>
            <w:tcW w:w="1870" w:type="dxa"/>
          </w:tcPr>
          <w:p w14:paraId="43CBA2AB" w14:textId="77777777" w:rsidR="00313524" w:rsidRPr="006F43BF" w:rsidRDefault="00313524" w:rsidP="005B5AB8">
            <w:r w:rsidRPr="006F43BF">
              <w:t>Row heading</w:t>
            </w:r>
          </w:p>
        </w:tc>
        <w:tc>
          <w:tcPr>
            <w:tcW w:w="1870" w:type="dxa"/>
          </w:tcPr>
          <w:p w14:paraId="762C6424" w14:textId="77777777" w:rsidR="00313524" w:rsidRPr="006F43BF" w:rsidRDefault="00313524" w:rsidP="005B5AB8">
            <w:r w:rsidRPr="006F43BF">
              <w:t>Data</w:t>
            </w:r>
          </w:p>
        </w:tc>
        <w:tc>
          <w:tcPr>
            <w:tcW w:w="1870" w:type="dxa"/>
          </w:tcPr>
          <w:p w14:paraId="200ABA1B" w14:textId="77777777" w:rsidR="00313524" w:rsidRPr="006F43BF" w:rsidRDefault="00313524" w:rsidP="005B5AB8">
            <w:r w:rsidRPr="006F43BF">
              <w:t>Data</w:t>
            </w:r>
          </w:p>
        </w:tc>
        <w:tc>
          <w:tcPr>
            <w:tcW w:w="1870" w:type="dxa"/>
          </w:tcPr>
          <w:p w14:paraId="56926F8E" w14:textId="77777777" w:rsidR="00313524" w:rsidRPr="006F43BF" w:rsidRDefault="00313524" w:rsidP="005B5AB8">
            <w:r w:rsidRPr="006F43BF">
              <w:t>Data</w:t>
            </w:r>
          </w:p>
        </w:tc>
        <w:tc>
          <w:tcPr>
            <w:tcW w:w="1870" w:type="dxa"/>
          </w:tcPr>
          <w:p w14:paraId="4ACE7AF2" w14:textId="77777777" w:rsidR="00313524" w:rsidRPr="006F43BF" w:rsidRDefault="00313524" w:rsidP="005B5AB8">
            <w:r w:rsidRPr="006F43BF">
              <w:t>Data</w:t>
            </w:r>
          </w:p>
        </w:tc>
      </w:tr>
      <w:tr w:rsidR="00313524" w:rsidRPr="006F43BF" w14:paraId="63ED7D5C" w14:textId="77777777" w:rsidTr="005B5AB8">
        <w:tc>
          <w:tcPr>
            <w:tcW w:w="1870" w:type="dxa"/>
          </w:tcPr>
          <w:p w14:paraId="76236BF1" w14:textId="77777777" w:rsidR="00313524" w:rsidRPr="006F43BF" w:rsidRDefault="00313524" w:rsidP="005B5AB8">
            <w:r w:rsidRPr="006F43BF">
              <w:t>Row heading</w:t>
            </w:r>
          </w:p>
        </w:tc>
        <w:tc>
          <w:tcPr>
            <w:tcW w:w="1870" w:type="dxa"/>
          </w:tcPr>
          <w:p w14:paraId="47F0EB5F" w14:textId="77777777" w:rsidR="00313524" w:rsidRPr="006F43BF" w:rsidRDefault="00313524" w:rsidP="005B5AB8">
            <w:r w:rsidRPr="006F43BF">
              <w:t>Data</w:t>
            </w:r>
          </w:p>
        </w:tc>
        <w:tc>
          <w:tcPr>
            <w:tcW w:w="1870" w:type="dxa"/>
          </w:tcPr>
          <w:p w14:paraId="008267DE" w14:textId="77777777" w:rsidR="00313524" w:rsidRPr="006F43BF" w:rsidRDefault="00313524" w:rsidP="005B5AB8">
            <w:r w:rsidRPr="006F43BF">
              <w:t>Data</w:t>
            </w:r>
          </w:p>
        </w:tc>
        <w:tc>
          <w:tcPr>
            <w:tcW w:w="1870" w:type="dxa"/>
          </w:tcPr>
          <w:p w14:paraId="25D766A6" w14:textId="77777777" w:rsidR="00313524" w:rsidRPr="006F43BF" w:rsidRDefault="00313524" w:rsidP="005B5AB8">
            <w:r w:rsidRPr="006F43BF">
              <w:t>Data</w:t>
            </w:r>
          </w:p>
        </w:tc>
        <w:tc>
          <w:tcPr>
            <w:tcW w:w="1870" w:type="dxa"/>
          </w:tcPr>
          <w:p w14:paraId="5389AE38" w14:textId="77777777" w:rsidR="00313524" w:rsidRPr="006F43BF" w:rsidRDefault="00313524" w:rsidP="005B5AB8">
            <w:r w:rsidRPr="006F43BF">
              <w:t>Data</w:t>
            </w:r>
          </w:p>
        </w:tc>
      </w:tr>
      <w:tr w:rsidR="00313524" w:rsidRPr="006F43BF" w14:paraId="6E0F624D" w14:textId="77777777" w:rsidTr="005B5AB8">
        <w:tc>
          <w:tcPr>
            <w:tcW w:w="1870" w:type="dxa"/>
          </w:tcPr>
          <w:p w14:paraId="28EF20DE" w14:textId="77777777" w:rsidR="00313524" w:rsidRPr="006F43BF" w:rsidRDefault="00313524" w:rsidP="005B5AB8">
            <w:r w:rsidRPr="006F43BF">
              <w:t>Row heading</w:t>
            </w:r>
          </w:p>
        </w:tc>
        <w:tc>
          <w:tcPr>
            <w:tcW w:w="1870" w:type="dxa"/>
          </w:tcPr>
          <w:p w14:paraId="78CCB472" w14:textId="77777777" w:rsidR="00313524" w:rsidRPr="006F43BF" w:rsidRDefault="00313524" w:rsidP="005B5AB8">
            <w:r w:rsidRPr="006F43BF">
              <w:t>Data</w:t>
            </w:r>
          </w:p>
        </w:tc>
        <w:tc>
          <w:tcPr>
            <w:tcW w:w="1870" w:type="dxa"/>
          </w:tcPr>
          <w:p w14:paraId="60336469" w14:textId="77777777" w:rsidR="00313524" w:rsidRPr="006F43BF" w:rsidRDefault="00313524" w:rsidP="005B5AB8">
            <w:r w:rsidRPr="006F43BF">
              <w:t>Data</w:t>
            </w:r>
          </w:p>
        </w:tc>
        <w:tc>
          <w:tcPr>
            <w:tcW w:w="1870" w:type="dxa"/>
          </w:tcPr>
          <w:p w14:paraId="2E9FF8AC" w14:textId="77777777" w:rsidR="00313524" w:rsidRPr="006F43BF" w:rsidRDefault="00313524" w:rsidP="005B5AB8">
            <w:r w:rsidRPr="006F43BF">
              <w:t>Data</w:t>
            </w:r>
          </w:p>
        </w:tc>
        <w:tc>
          <w:tcPr>
            <w:tcW w:w="1870" w:type="dxa"/>
          </w:tcPr>
          <w:p w14:paraId="4A13A0DF" w14:textId="77777777" w:rsidR="00313524" w:rsidRPr="006F43BF" w:rsidRDefault="00313524" w:rsidP="005B5AB8">
            <w:r w:rsidRPr="006F43BF">
              <w:t>Data</w:t>
            </w:r>
          </w:p>
        </w:tc>
      </w:tr>
      <w:tr w:rsidR="00313524" w:rsidRPr="006F43BF" w14:paraId="0E552FF0" w14:textId="77777777" w:rsidTr="005B5AB8">
        <w:tc>
          <w:tcPr>
            <w:tcW w:w="1870" w:type="dxa"/>
          </w:tcPr>
          <w:p w14:paraId="5F3B1543" w14:textId="77777777" w:rsidR="00313524" w:rsidRPr="006F43BF" w:rsidRDefault="00313524" w:rsidP="005B5AB8">
            <w:r w:rsidRPr="006F43BF">
              <w:t>Row heading</w:t>
            </w:r>
          </w:p>
        </w:tc>
        <w:tc>
          <w:tcPr>
            <w:tcW w:w="1870" w:type="dxa"/>
          </w:tcPr>
          <w:p w14:paraId="78AB9DC1" w14:textId="77777777" w:rsidR="00313524" w:rsidRPr="006F43BF" w:rsidRDefault="00313524" w:rsidP="005B5AB8">
            <w:r w:rsidRPr="006F43BF">
              <w:t>Data</w:t>
            </w:r>
          </w:p>
        </w:tc>
        <w:tc>
          <w:tcPr>
            <w:tcW w:w="1870" w:type="dxa"/>
          </w:tcPr>
          <w:p w14:paraId="6ACFDCF6" w14:textId="77777777" w:rsidR="00313524" w:rsidRPr="006F43BF" w:rsidRDefault="00313524" w:rsidP="005B5AB8">
            <w:r w:rsidRPr="006F43BF">
              <w:t>Data</w:t>
            </w:r>
          </w:p>
        </w:tc>
        <w:tc>
          <w:tcPr>
            <w:tcW w:w="1870" w:type="dxa"/>
          </w:tcPr>
          <w:p w14:paraId="435CC047" w14:textId="77777777" w:rsidR="00313524" w:rsidRPr="006F43BF" w:rsidRDefault="00313524" w:rsidP="005B5AB8">
            <w:r w:rsidRPr="006F43BF">
              <w:t>Data</w:t>
            </w:r>
          </w:p>
        </w:tc>
        <w:tc>
          <w:tcPr>
            <w:tcW w:w="1870" w:type="dxa"/>
          </w:tcPr>
          <w:p w14:paraId="584947D2" w14:textId="77777777" w:rsidR="00313524" w:rsidRPr="006F43BF" w:rsidRDefault="00313524" w:rsidP="005B5AB8">
            <w:r w:rsidRPr="006F43BF">
              <w:t>Data</w:t>
            </w:r>
          </w:p>
        </w:tc>
      </w:tr>
      <w:tr w:rsidR="00313524" w:rsidRPr="006F43BF" w14:paraId="43918121" w14:textId="77777777" w:rsidTr="005B5AB8">
        <w:tc>
          <w:tcPr>
            <w:tcW w:w="1870" w:type="dxa"/>
          </w:tcPr>
          <w:p w14:paraId="751CCC32" w14:textId="77777777" w:rsidR="00313524" w:rsidRPr="006F43BF" w:rsidRDefault="00313524" w:rsidP="005B5AB8">
            <w:r w:rsidRPr="006F43BF">
              <w:t>Row heading</w:t>
            </w:r>
          </w:p>
        </w:tc>
        <w:tc>
          <w:tcPr>
            <w:tcW w:w="1870" w:type="dxa"/>
          </w:tcPr>
          <w:p w14:paraId="6CD29B57" w14:textId="77777777" w:rsidR="00313524" w:rsidRPr="006F43BF" w:rsidRDefault="00313524" w:rsidP="005B5AB8">
            <w:r w:rsidRPr="006F43BF">
              <w:t>Data</w:t>
            </w:r>
          </w:p>
        </w:tc>
        <w:tc>
          <w:tcPr>
            <w:tcW w:w="1870" w:type="dxa"/>
          </w:tcPr>
          <w:p w14:paraId="669E3823" w14:textId="77777777" w:rsidR="00313524" w:rsidRPr="006F43BF" w:rsidRDefault="00313524" w:rsidP="005B5AB8">
            <w:r w:rsidRPr="006F43BF">
              <w:t>Data</w:t>
            </w:r>
          </w:p>
        </w:tc>
        <w:tc>
          <w:tcPr>
            <w:tcW w:w="1870" w:type="dxa"/>
          </w:tcPr>
          <w:p w14:paraId="5EDC8755" w14:textId="77777777" w:rsidR="00313524" w:rsidRPr="006F43BF" w:rsidRDefault="00313524" w:rsidP="005B5AB8">
            <w:r w:rsidRPr="006F43BF">
              <w:t>Data</w:t>
            </w:r>
          </w:p>
        </w:tc>
        <w:tc>
          <w:tcPr>
            <w:tcW w:w="1870" w:type="dxa"/>
          </w:tcPr>
          <w:p w14:paraId="4D40A1F1" w14:textId="77777777" w:rsidR="00313524" w:rsidRPr="006F43BF" w:rsidRDefault="00313524" w:rsidP="005B5AB8">
            <w:r w:rsidRPr="006F43BF">
              <w:t>Data</w:t>
            </w:r>
          </w:p>
        </w:tc>
      </w:tr>
      <w:tr w:rsidR="00313524" w:rsidRPr="006F43BF" w14:paraId="57544045" w14:textId="77777777" w:rsidTr="005B5AB8">
        <w:tc>
          <w:tcPr>
            <w:tcW w:w="1870" w:type="dxa"/>
          </w:tcPr>
          <w:p w14:paraId="40139C04" w14:textId="77777777" w:rsidR="00313524" w:rsidRPr="006F43BF" w:rsidRDefault="00313524" w:rsidP="005B5AB8">
            <w:r w:rsidRPr="006F43BF">
              <w:t>Row heading</w:t>
            </w:r>
          </w:p>
        </w:tc>
        <w:tc>
          <w:tcPr>
            <w:tcW w:w="1870" w:type="dxa"/>
          </w:tcPr>
          <w:p w14:paraId="4B5514CD" w14:textId="77777777" w:rsidR="00313524" w:rsidRPr="006F43BF" w:rsidRDefault="00313524" w:rsidP="005B5AB8">
            <w:r w:rsidRPr="006F43BF">
              <w:t>Data</w:t>
            </w:r>
          </w:p>
        </w:tc>
        <w:tc>
          <w:tcPr>
            <w:tcW w:w="1870" w:type="dxa"/>
          </w:tcPr>
          <w:p w14:paraId="1A0BE407" w14:textId="77777777" w:rsidR="00313524" w:rsidRPr="006F43BF" w:rsidRDefault="00313524" w:rsidP="005B5AB8">
            <w:r w:rsidRPr="006F43BF">
              <w:t>Data</w:t>
            </w:r>
          </w:p>
        </w:tc>
        <w:tc>
          <w:tcPr>
            <w:tcW w:w="1870" w:type="dxa"/>
          </w:tcPr>
          <w:p w14:paraId="55379511" w14:textId="77777777" w:rsidR="00313524" w:rsidRPr="006F43BF" w:rsidRDefault="00313524" w:rsidP="005B5AB8">
            <w:r w:rsidRPr="006F43BF">
              <w:t>Data</w:t>
            </w:r>
          </w:p>
        </w:tc>
        <w:tc>
          <w:tcPr>
            <w:tcW w:w="1870" w:type="dxa"/>
          </w:tcPr>
          <w:p w14:paraId="505E93AD" w14:textId="77777777" w:rsidR="00313524" w:rsidRPr="006F43BF" w:rsidRDefault="00313524" w:rsidP="005B5AB8">
            <w:r w:rsidRPr="006F43BF">
              <w:t>Data</w:t>
            </w:r>
          </w:p>
        </w:tc>
      </w:tr>
      <w:tr w:rsidR="00313524" w:rsidRPr="006F43BF" w14:paraId="50B4A4BD" w14:textId="77777777" w:rsidTr="005B5AB8">
        <w:tc>
          <w:tcPr>
            <w:tcW w:w="1870" w:type="dxa"/>
          </w:tcPr>
          <w:p w14:paraId="56326A89" w14:textId="77777777" w:rsidR="00313524" w:rsidRPr="006F43BF" w:rsidRDefault="00313524" w:rsidP="005B5AB8">
            <w:r w:rsidRPr="006F43BF">
              <w:t>Row heading</w:t>
            </w:r>
          </w:p>
        </w:tc>
        <w:tc>
          <w:tcPr>
            <w:tcW w:w="1870" w:type="dxa"/>
          </w:tcPr>
          <w:p w14:paraId="672DF0F2" w14:textId="77777777" w:rsidR="00313524" w:rsidRPr="006F43BF" w:rsidRDefault="00313524" w:rsidP="005B5AB8">
            <w:r w:rsidRPr="006F43BF">
              <w:t>Data</w:t>
            </w:r>
          </w:p>
        </w:tc>
        <w:tc>
          <w:tcPr>
            <w:tcW w:w="1870" w:type="dxa"/>
          </w:tcPr>
          <w:p w14:paraId="68815252" w14:textId="77777777" w:rsidR="00313524" w:rsidRPr="006F43BF" w:rsidRDefault="00313524" w:rsidP="005B5AB8">
            <w:r w:rsidRPr="006F43BF">
              <w:t>Data</w:t>
            </w:r>
          </w:p>
        </w:tc>
        <w:tc>
          <w:tcPr>
            <w:tcW w:w="1870" w:type="dxa"/>
          </w:tcPr>
          <w:p w14:paraId="44400EE5" w14:textId="77777777" w:rsidR="00313524" w:rsidRPr="006F43BF" w:rsidRDefault="00313524" w:rsidP="005B5AB8">
            <w:r w:rsidRPr="006F43BF">
              <w:t>Data</w:t>
            </w:r>
          </w:p>
        </w:tc>
        <w:tc>
          <w:tcPr>
            <w:tcW w:w="1870" w:type="dxa"/>
          </w:tcPr>
          <w:p w14:paraId="688851BD" w14:textId="77777777" w:rsidR="00313524" w:rsidRPr="006F43BF" w:rsidRDefault="00313524" w:rsidP="005B5AB8">
            <w:r w:rsidRPr="006F43BF">
              <w:t>Data</w:t>
            </w:r>
          </w:p>
        </w:tc>
      </w:tr>
      <w:tr w:rsidR="00313524" w:rsidRPr="006F43BF" w14:paraId="27D97CDD" w14:textId="77777777" w:rsidTr="005B5AB8">
        <w:tc>
          <w:tcPr>
            <w:tcW w:w="1870" w:type="dxa"/>
          </w:tcPr>
          <w:p w14:paraId="3D20C1C6" w14:textId="77777777" w:rsidR="00313524" w:rsidRPr="006F43BF" w:rsidRDefault="00313524" w:rsidP="005B5AB8">
            <w:r w:rsidRPr="006F43BF">
              <w:t>Row heading</w:t>
            </w:r>
          </w:p>
        </w:tc>
        <w:tc>
          <w:tcPr>
            <w:tcW w:w="1870" w:type="dxa"/>
          </w:tcPr>
          <w:p w14:paraId="2CB69DFA" w14:textId="77777777" w:rsidR="00313524" w:rsidRPr="006F43BF" w:rsidRDefault="00313524" w:rsidP="005B5AB8">
            <w:r w:rsidRPr="006F43BF">
              <w:t>Data</w:t>
            </w:r>
          </w:p>
        </w:tc>
        <w:tc>
          <w:tcPr>
            <w:tcW w:w="1870" w:type="dxa"/>
          </w:tcPr>
          <w:p w14:paraId="74D73983" w14:textId="77777777" w:rsidR="00313524" w:rsidRPr="006F43BF" w:rsidRDefault="00313524" w:rsidP="005B5AB8">
            <w:r w:rsidRPr="006F43BF">
              <w:t>Data</w:t>
            </w:r>
          </w:p>
        </w:tc>
        <w:tc>
          <w:tcPr>
            <w:tcW w:w="1870" w:type="dxa"/>
          </w:tcPr>
          <w:p w14:paraId="7FC6518B" w14:textId="77777777" w:rsidR="00313524" w:rsidRPr="006F43BF" w:rsidRDefault="00313524" w:rsidP="005B5AB8">
            <w:r w:rsidRPr="006F43BF">
              <w:t>Data</w:t>
            </w:r>
          </w:p>
        </w:tc>
        <w:tc>
          <w:tcPr>
            <w:tcW w:w="1870" w:type="dxa"/>
          </w:tcPr>
          <w:p w14:paraId="7633448B" w14:textId="77777777" w:rsidR="00313524" w:rsidRPr="006F43BF" w:rsidRDefault="00313524" w:rsidP="005B5AB8">
            <w:r w:rsidRPr="006F43BF">
              <w:t>Data</w:t>
            </w:r>
          </w:p>
        </w:tc>
      </w:tr>
      <w:tr w:rsidR="00313524" w:rsidRPr="006F43BF" w14:paraId="49B97C3A" w14:textId="77777777" w:rsidTr="005B5AB8">
        <w:tc>
          <w:tcPr>
            <w:tcW w:w="1870" w:type="dxa"/>
          </w:tcPr>
          <w:p w14:paraId="5D97E135" w14:textId="77777777" w:rsidR="00313524" w:rsidRPr="006F43BF" w:rsidRDefault="00313524" w:rsidP="005B5AB8">
            <w:r w:rsidRPr="006F43BF">
              <w:t>Row heading</w:t>
            </w:r>
          </w:p>
        </w:tc>
        <w:tc>
          <w:tcPr>
            <w:tcW w:w="1870" w:type="dxa"/>
          </w:tcPr>
          <w:p w14:paraId="26A78D91" w14:textId="77777777" w:rsidR="00313524" w:rsidRPr="006F43BF" w:rsidRDefault="00313524" w:rsidP="005B5AB8">
            <w:r w:rsidRPr="006F43BF">
              <w:t>Data</w:t>
            </w:r>
          </w:p>
        </w:tc>
        <w:tc>
          <w:tcPr>
            <w:tcW w:w="1870" w:type="dxa"/>
          </w:tcPr>
          <w:p w14:paraId="04EEA8F4" w14:textId="77777777" w:rsidR="00313524" w:rsidRPr="006F43BF" w:rsidRDefault="00313524" w:rsidP="005B5AB8">
            <w:r w:rsidRPr="006F43BF">
              <w:t>Data</w:t>
            </w:r>
          </w:p>
        </w:tc>
        <w:tc>
          <w:tcPr>
            <w:tcW w:w="1870" w:type="dxa"/>
          </w:tcPr>
          <w:p w14:paraId="52D451BC" w14:textId="77777777" w:rsidR="00313524" w:rsidRPr="006F43BF" w:rsidRDefault="00313524" w:rsidP="005B5AB8">
            <w:r w:rsidRPr="006F43BF">
              <w:t>Data</w:t>
            </w:r>
          </w:p>
        </w:tc>
        <w:tc>
          <w:tcPr>
            <w:tcW w:w="1870" w:type="dxa"/>
          </w:tcPr>
          <w:p w14:paraId="365082DF" w14:textId="77777777" w:rsidR="00313524" w:rsidRPr="006F43BF" w:rsidRDefault="00313524" w:rsidP="005B5AB8">
            <w:r w:rsidRPr="006F43BF">
              <w:t>Data</w:t>
            </w:r>
          </w:p>
        </w:tc>
      </w:tr>
      <w:tr w:rsidR="00313524" w:rsidRPr="006F43BF" w14:paraId="564C506C" w14:textId="77777777" w:rsidTr="005B5AB8">
        <w:tc>
          <w:tcPr>
            <w:tcW w:w="1870" w:type="dxa"/>
          </w:tcPr>
          <w:p w14:paraId="6BDFA764" w14:textId="77777777" w:rsidR="00313524" w:rsidRPr="006F43BF" w:rsidRDefault="00313524" w:rsidP="005B5AB8">
            <w:r w:rsidRPr="006F43BF">
              <w:t>Row heading</w:t>
            </w:r>
          </w:p>
        </w:tc>
        <w:tc>
          <w:tcPr>
            <w:tcW w:w="1870" w:type="dxa"/>
          </w:tcPr>
          <w:p w14:paraId="7E259DDC" w14:textId="77777777" w:rsidR="00313524" w:rsidRPr="006F43BF" w:rsidRDefault="00313524" w:rsidP="005B5AB8">
            <w:r w:rsidRPr="006F43BF">
              <w:t>Data</w:t>
            </w:r>
          </w:p>
        </w:tc>
        <w:tc>
          <w:tcPr>
            <w:tcW w:w="1870" w:type="dxa"/>
          </w:tcPr>
          <w:p w14:paraId="04260EEA" w14:textId="77777777" w:rsidR="00313524" w:rsidRPr="006F43BF" w:rsidRDefault="00313524" w:rsidP="005B5AB8">
            <w:r w:rsidRPr="006F43BF">
              <w:t>Data</w:t>
            </w:r>
          </w:p>
        </w:tc>
        <w:tc>
          <w:tcPr>
            <w:tcW w:w="1870" w:type="dxa"/>
          </w:tcPr>
          <w:p w14:paraId="4316E293" w14:textId="77777777" w:rsidR="00313524" w:rsidRPr="006F43BF" w:rsidRDefault="00313524" w:rsidP="005B5AB8">
            <w:r w:rsidRPr="006F43BF">
              <w:t>Data</w:t>
            </w:r>
          </w:p>
        </w:tc>
        <w:tc>
          <w:tcPr>
            <w:tcW w:w="1870" w:type="dxa"/>
          </w:tcPr>
          <w:p w14:paraId="5FFF0AC0" w14:textId="77777777" w:rsidR="00313524" w:rsidRPr="006F43BF" w:rsidRDefault="00313524" w:rsidP="005B5AB8">
            <w:r w:rsidRPr="006F43BF">
              <w:t>Data</w:t>
            </w:r>
          </w:p>
        </w:tc>
      </w:tr>
      <w:tr w:rsidR="00313524" w:rsidRPr="006F43BF" w14:paraId="280FBE93" w14:textId="77777777" w:rsidTr="005B5AB8">
        <w:tc>
          <w:tcPr>
            <w:tcW w:w="1870" w:type="dxa"/>
          </w:tcPr>
          <w:p w14:paraId="48B635EC" w14:textId="77777777" w:rsidR="00313524" w:rsidRPr="006F43BF" w:rsidRDefault="00313524" w:rsidP="005B5AB8">
            <w:r w:rsidRPr="006F43BF">
              <w:t>Row heading</w:t>
            </w:r>
          </w:p>
        </w:tc>
        <w:tc>
          <w:tcPr>
            <w:tcW w:w="1870" w:type="dxa"/>
          </w:tcPr>
          <w:p w14:paraId="113F6DC9" w14:textId="77777777" w:rsidR="00313524" w:rsidRPr="006F43BF" w:rsidRDefault="00313524" w:rsidP="005B5AB8">
            <w:r w:rsidRPr="006F43BF">
              <w:t>Data</w:t>
            </w:r>
          </w:p>
        </w:tc>
        <w:tc>
          <w:tcPr>
            <w:tcW w:w="1870" w:type="dxa"/>
          </w:tcPr>
          <w:p w14:paraId="496383B2" w14:textId="77777777" w:rsidR="00313524" w:rsidRPr="006F43BF" w:rsidRDefault="00313524" w:rsidP="005B5AB8">
            <w:r w:rsidRPr="006F43BF">
              <w:t>Data</w:t>
            </w:r>
          </w:p>
        </w:tc>
        <w:tc>
          <w:tcPr>
            <w:tcW w:w="1870" w:type="dxa"/>
          </w:tcPr>
          <w:p w14:paraId="09C02F0A" w14:textId="77777777" w:rsidR="00313524" w:rsidRPr="006F43BF" w:rsidRDefault="00313524" w:rsidP="005B5AB8">
            <w:r w:rsidRPr="006F43BF">
              <w:t>Data</w:t>
            </w:r>
          </w:p>
        </w:tc>
        <w:tc>
          <w:tcPr>
            <w:tcW w:w="1870" w:type="dxa"/>
          </w:tcPr>
          <w:p w14:paraId="2CD95146" w14:textId="77777777" w:rsidR="00313524" w:rsidRPr="006F43BF" w:rsidRDefault="00313524" w:rsidP="005B5AB8">
            <w:r w:rsidRPr="006F43BF">
              <w:t>Data</w:t>
            </w:r>
          </w:p>
        </w:tc>
      </w:tr>
      <w:tr w:rsidR="00313524" w:rsidRPr="006F43BF" w14:paraId="401AD136" w14:textId="77777777" w:rsidTr="005B5AB8">
        <w:tc>
          <w:tcPr>
            <w:tcW w:w="1870" w:type="dxa"/>
          </w:tcPr>
          <w:p w14:paraId="7F0EE690" w14:textId="77777777" w:rsidR="00313524" w:rsidRPr="006F43BF" w:rsidRDefault="00313524" w:rsidP="005B5AB8">
            <w:r w:rsidRPr="006F43BF">
              <w:t>Row heading</w:t>
            </w:r>
          </w:p>
        </w:tc>
        <w:tc>
          <w:tcPr>
            <w:tcW w:w="1870" w:type="dxa"/>
          </w:tcPr>
          <w:p w14:paraId="79B0285B" w14:textId="77777777" w:rsidR="00313524" w:rsidRPr="006F43BF" w:rsidRDefault="00313524" w:rsidP="005B5AB8">
            <w:r w:rsidRPr="006F43BF">
              <w:t>Data</w:t>
            </w:r>
          </w:p>
        </w:tc>
        <w:tc>
          <w:tcPr>
            <w:tcW w:w="1870" w:type="dxa"/>
          </w:tcPr>
          <w:p w14:paraId="7609299C" w14:textId="77777777" w:rsidR="00313524" w:rsidRPr="006F43BF" w:rsidRDefault="00313524" w:rsidP="005B5AB8">
            <w:r w:rsidRPr="006F43BF">
              <w:t>Data</w:t>
            </w:r>
          </w:p>
        </w:tc>
        <w:tc>
          <w:tcPr>
            <w:tcW w:w="1870" w:type="dxa"/>
          </w:tcPr>
          <w:p w14:paraId="588E3DEE" w14:textId="77777777" w:rsidR="00313524" w:rsidRPr="006F43BF" w:rsidRDefault="00313524" w:rsidP="005B5AB8">
            <w:r w:rsidRPr="006F43BF">
              <w:t>Data</w:t>
            </w:r>
          </w:p>
        </w:tc>
        <w:tc>
          <w:tcPr>
            <w:tcW w:w="1870" w:type="dxa"/>
          </w:tcPr>
          <w:p w14:paraId="63EAC1D4" w14:textId="77777777" w:rsidR="00313524" w:rsidRPr="006F43BF" w:rsidRDefault="00313524" w:rsidP="005B5AB8">
            <w:r w:rsidRPr="006F43BF">
              <w:t>Data</w:t>
            </w:r>
          </w:p>
        </w:tc>
      </w:tr>
      <w:tr w:rsidR="00313524" w:rsidRPr="006F43BF" w14:paraId="49F23CA7" w14:textId="77777777" w:rsidTr="005B5AB8">
        <w:tc>
          <w:tcPr>
            <w:tcW w:w="1870" w:type="dxa"/>
          </w:tcPr>
          <w:p w14:paraId="5FD8CD5F" w14:textId="77777777" w:rsidR="00313524" w:rsidRPr="006F43BF" w:rsidRDefault="00313524" w:rsidP="005B5AB8">
            <w:r w:rsidRPr="006F43BF">
              <w:t>Row heading</w:t>
            </w:r>
          </w:p>
        </w:tc>
        <w:tc>
          <w:tcPr>
            <w:tcW w:w="1870" w:type="dxa"/>
          </w:tcPr>
          <w:p w14:paraId="1B4B9DAA" w14:textId="77777777" w:rsidR="00313524" w:rsidRPr="006F43BF" w:rsidRDefault="00313524" w:rsidP="005B5AB8">
            <w:r w:rsidRPr="006F43BF">
              <w:t>Data</w:t>
            </w:r>
          </w:p>
        </w:tc>
        <w:tc>
          <w:tcPr>
            <w:tcW w:w="1870" w:type="dxa"/>
          </w:tcPr>
          <w:p w14:paraId="3EEC48AB" w14:textId="77777777" w:rsidR="00313524" w:rsidRPr="006F43BF" w:rsidRDefault="00313524" w:rsidP="005B5AB8">
            <w:r w:rsidRPr="006F43BF">
              <w:t>Data</w:t>
            </w:r>
          </w:p>
        </w:tc>
        <w:tc>
          <w:tcPr>
            <w:tcW w:w="1870" w:type="dxa"/>
          </w:tcPr>
          <w:p w14:paraId="09AC8DA8" w14:textId="77777777" w:rsidR="00313524" w:rsidRPr="006F43BF" w:rsidRDefault="00313524" w:rsidP="005B5AB8">
            <w:r w:rsidRPr="006F43BF">
              <w:t>Data</w:t>
            </w:r>
          </w:p>
        </w:tc>
        <w:tc>
          <w:tcPr>
            <w:tcW w:w="1870" w:type="dxa"/>
          </w:tcPr>
          <w:p w14:paraId="3BC32F16" w14:textId="77777777" w:rsidR="00313524" w:rsidRPr="006F43BF" w:rsidRDefault="00313524" w:rsidP="005B5AB8">
            <w:r w:rsidRPr="006F43BF">
              <w:t>Data</w:t>
            </w:r>
          </w:p>
        </w:tc>
      </w:tr>
      <w:tr w:rsidR="00313524" w:rsidRPr="006F43BF" w14:paraId="7A72FA8F" w14:textId="77777777" w:rsidTr="005B5AB8">
        <w:tc>
          <w:tcPr>
            <w:tcW w:w="1870" w:type="dxa"/>
          </w:tcPr>
          <w:p w14:paraId="6D0DAE74" w14:textId="77777777" w:rsidR="00313524" w:rsidRPr="006F43BF" w:rsidRDefault="00313524" w:rsidP="005B5AB8">
            <w:r w:rsidRPr="006F43BF">
              <w:t>Row heading</w:t>
            </w:r>
          </w:p>
        </w:tc>
        <w:tc>
          <w:tcPr>
            <w:tcW w:w="1870" w:type="dxa"/>
          </w:tcPr>
          <w:p w14:paraId="40EA8589" w14:textId="77777777" w:rsidR="00313524" w:rsidRPr="006F43BF" w:rsidRDefault="00313524" w:rsidP="005B5AB8">
            <w:r w:rsidRPr="006F43BF">
              <w:t>Data</w:t>
            </w:r>
          </w:p>
        </w:tc>
        <w:tc>
          <w:tcPr>
            <w:tcW w:w="1870" w:type="dxa"/>
          </w:tcPr>
          <w:p w14:paraId="0011BA1B" w14:textId="77777777" w:rsidR="00313524" w:rsidRPr="006F43BF" w:rsidRDefault="00313524" w:rsidP="005B5AB8">
            <w:r w:rsidRPr="006F43BF">
              <w:t>Data</w:t>
            </w:r>
          </w:p>
        </w:tc>
        <w:tc>
          <w:tcPr>
            <w:tcW w:w="1870" w:type="dxa"/>
          </w:tcPr>
          <w:p w14:paraId="431D4F69" w14:textId="77777777" w:rsidR="00313524" w:rsidRPr="006F43BF" w:rsidRDefault="00313524" w:rsidP="005B5AB8">
            <w:r w:rsidRPr="006F43BF">
              <w:t>Data</w:t>
            </w:r>
          </w:p>
        </w:tc>
        <w:tc>
          <w:tcPr>
            <w:tcW w:w="1870" w:type="dxa"/>
          </w:tcPr>
          <w:p w14:paraId="567C526D" w14:textId="77777777" w:rsidR="00313524" w:rsidRPr="006F43BF" w:rsidRDefault="00313524" w:rsidP="005B5AB8">
            <w:r w:rsidRPr="006F43BF">
              <w:t>Data</w:t>
            </w:r>
          </w:p>
        </w:tc>
      </w:tr>
      <w:tr w:rsidR="00313524" w:rsidRPr="006F43BF" w14:paraId="1FC07DDF" w14:textId="77777777" w:rsidTr="005B5AB8">
        <w:tc>
          <w:tcPr>
            <w:tcW w:w="1870" w:type="dxa"/>
          </w:tcPr>
          <w:p w14:paraId="28032D6C" w14:textId="77777777" w:rsidR="00313524" w:rsidRPr="006F43BF" w:rsidRDefault="00313524" w:rsidP="005B5AB8">
            <w:r w:rsidRPr="006F43BF">
              <w:t>Row heading</w:t>
            </w:r>
          </w:p>
        </w:tc>
        <w:tc>
          <w:tcPr>
            <w:tcW w:w="1870" w:type="dxa"/>
          </w:tcPr>
          <w:p w14:paraId="1CF24A40" w14:textId="77777777" w:rsidR="00313524" w:rsidRPr="006F43BF" w:rsidRDefault="00313524" w:rsidP="005B5AB8">
            <w:r w:rsidRPr="006F43BF">
              <w:t>Data</w:t>
            </w:r>
          </w:p>
        </w:tc>
        <w:tc>
          <w:tcPr>
            <w:tcW w:w="1870" w:type="dxa"/>
          </w:tcPr>
          <w:p w14:paraId="16172DB4" w14:textId="77777777" w:rsidR="00313524" w:rsidRPr="006F43BF" w:rsidRDefault="00313524" w:rsidP="005B5AB8">
            <w:r w:rsidRPr="006F43BF">
              <w:t>Data</w:t>
            </w:r>
          </w:p>
        </w:tc>
        <w:tc>
          <w:tcPr>
            <w:tcW w:w="1870" w:type="dxa"/>
          </w:tcPr>
          <w:p w14:paraId="12410B90" w14:textId="77777777" w:rsidR="00313524" w:rsidRPr="006F43BF" w:rsidRDefault="00313524" w:rsidP="005B5AB8">
            <w:r w:rsidRPr="006F43BF">
              <w:t>Data</w:t>
            </w:r>
          </w:p>
        </w:tc>
        <w:tc>
          <w:tcPr>
            <w:tcW w:w="1870" w:type="dxa"/>
          </w:tcPr>
          <w:p w14:paraId="64655D7D" w14:textId="77777777" w:rsidR="00313524" w:rsidRPr="006F43BF" w:rsidRDefault="00313524" w:rsidP="005B5AB8">
            <w:r w:rsidRPr="006F43BF">
              <w:t>Data</w:t>
            </w:r>
          </w:p>
        </w:tc>
      </w:tr>
    </w:tbl>
    <w:p w14:paraId="36A99859" w14:textId="77777777" w:rsidR="00313524" w:rsidRDefault="00313524" w:rsidP="00313524"/>
    <w:p w14:paraId="23465AFC" w14:textId="77777777" w:rsidR="00313524" w:rsidRDefault="00313524" w:rsidP="00313524">
      <w:r>
        <w:lastRenderedPageBreak/>
        <w:t>Table 3-3.  Continued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13524" w:rsidRPr="006F43BF" w14:paraId="62EED982" w14:textId="77777777" w:rsidTr="005B5AB8">
        <w:tc>
          <w:tcPr>
            <w:tcW w:w="1870" w:type="dxa"/>
            <w:tcBorders>
              <w:top w:val="single" w:sz="4" w:space="0" w:color="auto"/>
              <w:bottom w:val="single" w:sz="4" w:space="0" w:color="auto"/>
            </w:tcBorders>
          </w:tcPr>
          <w:p w14:paraId="5D1D486B" w14:textId="77777777" w:rsidR="00313524" w:rsidRPr="006F43BF" w:rsidRDefault="00313524" w:rsidP="005B5AB8">
            <w:r w:rsidRPr="006F43BF">
              <w:t>Category</w:t>
            </w:r>
          </w:p>
        </w:tc>
        <w:tc>
          <w:tcPr>
            <w:tcW w:w="1870" w:type="dxa"/>
            <w:tcBorders>
              <w:top w:val="single" w:sz="4" w:space="0" w:color="auto"/>
              <w:bottom w:val="single" w:sz="4" w:space="0" w:color="auto"/>
            </w:tcBorders>
          </w:tcPr>
          <w:p w14:paraId="477006AA" w14:textId="77777777" w:rsidR="00313524" w:rsidRPr="006F43BF" w:rsidRDefault="00313524" w:rsidP="005B5AB8">
            <w:r w:rsidRPr="006F43BF">
              <w:t>Heading 1</w:t>
            </w:r>
          </w:p>
        </w:tc>
        <w:tc>
          <w:tcPr>
            <w:tcW w:w="1870" w:type="dxa"/>
            <w:tcBorders>
              <w:top w:val="single" w:sz="4" w:space="0" w:color="auto"/>
              <w:bottom w:val="single" w:sz="4" w:space="0" w:color="auto"/>
            </w:tcBorders>
          </w:tcPr>
          <w:p w14:paraId="2FBC80C6" w14:textId="77777777" w:rsidR="00313524" w:rsidRPr="006F43BF" w:rsidRDefault="00313524" w:rsidP="005B5AB8">
            <w:r w:rsidRPr="006F43BF">
              <w:t>Heading 2</w:t>
            </w:r>
          </w:p>
        </w:tc>
        <w:tc>
          <w:tcPr>
            <w:tcW w:w="1870" w:type="dxa"/>
            <w:tcBorders>
              <w:top w:val="single" w:sz="4" w:space="0" w:color="auto"/>
              <w:bottom w:val="single" w:sz="4" w:space="0" w:color="auto"/>
            </w:tcBorders>
          </w:tcPr>
          <w:p w14:paraId="6DA4FDAD" w14:textId="77777777" w:rsidR="00313524" w:rsidRPr="006F43BF" w:rsidRDefault="00313524" w:rsidP="005B5AB8">
            <w:r w:rsidRPr="006F43BF">
              <w:t>Heading 3</w:t>
            </w:r>
          </w:p>
        </w:tc>
        <w:tc>
          <w:tcPr>
            <w:tcW w:w="1870" w:type="dxa"/>
            <w:tcBorders>
              <w:top w:val="single" w:sz="4" w:space="0" w:color="auto"/>
              <w:bottom w:val="single" w:sz="4" w:space="0" w:color="auto"/>
            </w:tcBorders>
          </w:tcPr>
          <w:p w14:paraId="6DA4B634" w14:textId="77777777" w:rsidR="00313524" w:rsidRPr="006F43BF" w:rsidRDefault="00313524" w:rsidP="005B5AB8">
            <w:r w:rsidRPr="006F43BF">
              <w:t>Heading 4</w:t>
            </w:r>
          </w:p>
        </w:tc>
      </w:tr>
      <w:tr w:rsidR="00313524" w:rsidRPr="006F43BF" w14:paraId="285CD961" w14:textId="77777777" w:rsidTr="005B5AB8">
        <w:tc>
          <w:tcPr>
            <w:tcW w:w="1870" w:type="dxa"/>
            <w:tcBorders>
              <w:top w:val="single" w:sz="4" w:space="0" w:color="auto"/>
            </w:tcBorders>
          </w:tcPr>
          <w:p w14:paraId="001B2A5F" w14:textId="77777777" w:rsidR="00313524" w:rsidRPr="006F43BF" w:rsidRDefault="00313524" w:rsidP="005B5AB8">
            <w:r w:rsidRPr="006F43BF">
              <w:t>Row heading</w:t>
            </w:r>
          </w:p>
        </w:tc>
        <w:tc>
          <w:tcPr>
            <w:tcW w:w="1870" w:type="dxa"/>
            <w:tcBorders>
              <w:top w:val="single" w:sz="4" w:space="0" w:color="auto"/>
            </w:tcBorders>
          </w:tcPr>
          <w:p w14:paraId="2D351F55" w14:textId="77777777" w:rsidR="00313524" w:rsidRPr="006F43BF" w:rsidRDefault="00313524" w:rsidP="005B5AB8">
            <w:r w:rsidRPr="006F43BF">
              <w:t>Data</w:t>
            </w:r>
          </w:p>
        </w:tc>
        <w:tc>
          <w:tcPr>
            <w:tcW w:w="1870" w:type="dxa"/>
            <w:tcBorders>
              <w:top w:val="single" w:sz="4" w:space="0" w:color="auto"/>
            </w:tcBorders>
          </w:tcPr>
          <w:p w14:paraId="69FFC8C9" w14:textId="77777777" w:rsidR="00313524" w:rsidRPr="006F43BF" w:rsidRDefault="00313524" w:rsidP="005B5AB8">
            <w:r w:rsidRPr="006F43BF">
              <w:t>Data</w:t>
            </w:r>
          </w:p>
        </w:tc>
        <w:tc>
          <w:tcPr>
            <w:tcW w:w="1870" w:type="dxa"/>
            <w:tcBorders>
              <w:top w:val="single" w:sz="4" w:space="0" w:color="auto"/>
            </w:tcBorders>
          </w:tcPr>
          <w:p w14:paraId="14C6A522" w14:textId="77777777" w:rsidR="00313524" w:rsidRPr="006F43BF" w:rsidRDefault="00313524" w:rsidP="005B5AB8">
            <w:r w:rsidRPr="006F43BF">
              <w:t>Data</w:t>
            </w:r>
          </w:p>
        </w:tc>
        <w:tc>
          <w:tcPr>
            <w:tcW w:w="1870" w:type="dxa"/>
            <w:tcBorders>
              <w:top w:val="single" w:sz="4" w:space="0" w:color="auto"/>
            </w:tcBorders>
          </w:tcPr>
          <w:p w14:paraId="23B9C239" w14:textId="77777777" w:rsidR="00313524" w:rsidRPr="006F43BF" w:rsidRDefault="00313524" w:rsidP="005B5AB8">
            <w:r w:rsidRPr="006F43BF">
              <w:t>Data</w:t>
            </w:r>
          </w:p>
        </w:tc>
      </w:tr>
      <w:tr w:rsidR="00313524" w:rsidRPr="006F43BF" w14:paraId="13DAB943" w14:textId="77777777" w:rsidTr="005B5AB8">
        <w:tc>
          <w:tcPr>
            <w:tcW w:w="1870" w:type="dxa"/>
          </w:tcPr>
          <w:p w14:paraId="0D0C1B75" w14:textId="77777777" w:rsidR="00313524" w:rsidRPr="006F43BF" w:rsidRDefault="00313524" w:rsidP="005B5AB8">
            <w:r w:rsidRPr="006F43BF">
              <w:t>Row heading</w:t>
            </w:r>
          </w:p>
        </w:tc>
        <w:tc>
          <w:tcPr>
            <w:tcW w:w="1870" w:type="dxa"/>
          </w:tcPr>
          <w:p w14:paraId="24861A58" w14:textId="77777777" w:rsidR="00313524" w:rsidRPr="006F43BF" w:rsidRDefault="00313524" w:rsidP="005B5AB8">
            <w:r w:rsidRPr="006F43BF">
              <w:t>Data</w:t>
            </w:r>
          </w:p>
        </w:tc>
        <w:tc>
          <w:tcPr>
            <w:tcW w:w="1870" w:type="dxa"/>
          </w:tcPr>
          <w:p w14:paraId="47AD5658" w14:textId="77777777" w:rsidR="00313524" w:rsidRPr="006F43BF" w:rsidRDefault="00313524" w:rsidP="005B5AB8">
            <w:r w:rsidRPr="006F43BF">
              <w:t>Data</w:t>
            </w:r>
          </w:p>
        </w:tc>
        <w:tc>
          <w:tcPr>
            <w:tcW w:w="1870" w:type="dxa"/>
          </w:tcPr>
          <w:p w14:paraId="5FD64688" w14:textId="77777777" w:rsidR="00313524" w:rsidRPr="006F43BF" w:rsidRDefault="00313524" w:rsidP="005B5AB8">
            <w:r w:rsidRPr="006F43BF">
              <w:t>Data</w:t>
            </w:r>
          </w:p>
        </w:tc>
        <w:tc>
          <w:tcPr>
            <w:tcW w:w="1870" w:type="dxa"/>
          </w:tcPr>
          <w:p w14:paraId="3A5CC412" w14:textId="77777777" w:rsidR="00313524" w:rsidRPr="006F43BF" w:rsidRDefault="00313524" w:rsidP="005B5AB8">
            <w:r w:rsidRPr="006F43BF">
              <w:t>Data</w:t>
            </w:r>
          </w:p>
        </w:tc>
      </w:tr>
      <w:tr w:rsidR="00313524" w:rsidRPr="006F43BF" w14:paraId="5876D3F0" w14:textId="77777777" w:rsidTr="005B5AB8">
        <w:tc>
          <w:tcPr>
            <w:tcW w:w="1870" w:type="dxa"/>
          </w:tcPr>
          <w:p w14:paraId="49020732" w14:textId="77777777" w:rsidR="00313524" w:rsidRPr="006F43BF" w:rsidRDefault="00313524" w:rsidP="005B5AB8">
            <w:r w:rsidRPr="006F43BF">
              <w:t>Row heading</w:t>
            </w:r>
          </w:p>
        </w:tc>
        <w:tc>
          <w:tcPr>
            <w:tcW w:w="1870" w:type="dxa"/>
          </w:tcPr>
          <w:p w14:paraId="6DDAEA6B" w14:textId="77777777" w:rsidR="00313524" w:rsidRPr="006F43BF" w:rsidRDefault="00313524" w:rsidP="005B5AB8">
            <w:r w:rsidRPr="006F43BF">
              <w:t>Data</w:t>
            </w:r>
          </w:p>
        </w:tc>
        <w:tc>
          <w:tcPr>
            <w:tcW w:w="1870" w:type="dxa"/>
          </w:tcPr>
          <w:p w14:paraId="0260023C" w14:textId="77777777" w:rsidR="00313524" w:rsidRPr="006F43BF" w:rsidRDefault="00313524" w:rsidP="005B5AB8">
            <w:r w:rsidRPr="006F43BF">
              <w:t>Data</w:t>
            </w:r>
          </w:p>
        </w:tc>
        <w:tc>
          <w:tcPr>
            <w:tcW w:w="1870" w:type="dxa"/>
          </w:tcPr>
          <w:p w14:paraId="384278E9" w14:textId="77777777" w:rsidR="00313524" w:rsidRPr="006F43BF" w:rsidRDefault="00313524" w:rsidP="005B5AB8">
            <w:r w:rsidRPr="006F43BF">
              <w:t>Data</w:t>
            </w:r>
          </w:p>
        </w:tc>
        <w:tc>
          <w:tcPr>
            <w:tcW w:w="1870" w:type="dxa"/>
          </w:tcPr>
          <w:p w14:paraId="69255690" w14:textId="77777777" w:rsidR="00313524" w:rsidRPr="006F43BF" w:rsidRDefault="00313524" w:rsidP="005B5AB8">
            <w:r w:rsidRPr="006F43BF">
              <w:t>Data</w:t>
            </w:r>
          </w:p>
        </w:tc>
      </w:tr>
      <w:tr w:rsidR="00313524" w:rsidRPr="006F43BF" w14:paraId="0B971A13" w14:textId="77777777" w:rsidTr="005B5AB8">
        <w:tc>
          <w:tcPr>
            <w:tcW w:w="1870" w:type="dxa"/>
          </w:tcPr>
          <w:p w14:paraId="61AD812B" w14:textId="77777777" w:rsidR="00313524" w:rsidRPr="006F43BF" w:rsidRDefault="00313524" w:rsidP="005B5AB8">
            <w:r w:rsidRPr="006F43BF">
              <w:t>Row heading</w:t>
            </w:r>
          </w:p>
        </w:tc>
        <w:tc>
          <w:tcPr>
            <w:tcW w:w="1870" w:type="dxa"/>
          </w:tcPr>
          <w:p w14:paraId="58412670" w14:textId="77777777" w:rsidR="00313524" w:rsidRPr="006F43BF" w:rsidRDefault="00313524" w:rsidP="005B5AB8">
            <w:r w:rsidRPr="006F43BF">
              <w:t>Data</w:t>
            </w:r>
          </w:p>
        </w:tc>
        <w:tc>
          <w:tcPr>
            <w:tcW w:w="1870" w:type="dxa"/>
          </w:tcPr>
          <w:p w14:paraId="566C6C08" w14:textId="77777777" w:rsidR="00313524" w:rsidRPr="006F43BF" w:rsidRDefault="00313524" w:rsidP="005B5AB8">
            <w:r w:rsidRPr="006F43BF">
              <w:t>Data</w:t>
            </w:r>
          </w:p>
        </w:tc>
        <w:tc>
          <w:tcPr>
            <w:tcW w:w="1870" w:type="dxa"/>
          </w:tcPr>
          <w:p w14:paraId="1879447A" w14:textId="77777777" w:rsidR="00313524" w:rsidRPr="006F43BF" w:rsidRDefault="00313524" w:rsidP="005B5AB8">
            <w:r w:rsidRPr="006F43BF">
              <w:t>Data</w:t>
            </w:r>
          </w:p>
        </w:tc>
        <w:tc>
          <w:tcPr>
            <w:tcW w:w="1870" w:type="dxa"/>
          </w:tcPr>
          <w:p w14:paraId="7F44C06D" w14:textId="77777777" w:rsidR="00313524" w:rsidRPr="006F43BF" w:rsidRDefault="00313524" w:rsidP="005B5AB8">
            <w:r w:rsidRPr="006F43BF">
              <w:t>Data</w:t>
            </w:r>
          </w:p>
        </w:tc>
      </w:tr>
      <w:tr w:rsidR="00313524" w:rsidRPr="006F43BF" w14:paraId="266A8212" w14:textId="77777777" w:rsidTr="005B5AB8">
        <w:tc>
          <w:tcPr>
            <w:tcW w:w="1870" w:type="dxa"/>
          </w:tcPr>
          <w:p w14:paraId="3ED003C6" w14:textId="77777777" w:rsidR="00313524" w:rsidRPr="006F43BF" w:rsidRDefault="00313524" w:rsidP="005B5AB8">
            <w:r w:rsidRPr="006F43BF">
              <w:t>Row heading</w:t>
            </w:r>
          </w:p>
        </w:tc>
        <w:tc>
          <w:tcPr>
            <w:tcW w:w="1870" w:type="dxa"/>
          </w:tcPr>
          <w:p w14:paraId="4D2D9799" w14:textId="77777777" w:rsidR="00313524" w:rsidRPr="006F43BF" w:rsidRDefault="00313524" w:rsidP="005B5AB8">
            <w:r w:rsidRPr="006F43BF">
              <w:t>Data</w:t>
            </w:r>
          </w:p>
        </w:tc>
        <w:tc>
          <w:tcPr>
            <w:tcW w:w="1870" w:type="dxa"/>
          </w:tcPr>
          <w:p w14:paraId="691DAC29" w14:textId="77777777" w:rsidR="00313524" w:rsidRPr="006F43BF" w:rsidRDefault="00313524" w:rsidP="005B5AB8">
            <w:r w:rsidRPr="006F43BF">
              <w:t>Data</w:t>
            </w:r>
          </w:p>
        </w:tc>
        <w:tc>
          <w:tcPr>
            <w:tcW w:w="1870" w:type="dxa"/>
          </w:tcPr>
          <w:p w14:paraId="32628A18" w14:textId="77777777" w:rsidR="00313524" w:rsidRPr="006F43BF" w:rsidRDefault="00313524" w:rsidP="005B5AB8">
            <w:r w:rsidRPr="006F43BF">
              <w:t>Data</w:t>
            </w:r>
          </w:p>
        </w:tc>
        <w:tc>
          <w:tcPr>
            <w:tcW w:w="1870" w:type="dxa"/>
          </w:tcPr>
          <w:p w14:paraId="09589576" w14:textId="77777777" w:rsidR="00313524" w:rsidRPr="006F43BF" w:rsidRDefault="00313524" w:rsidP="005B5AB8">
            <w:r w:rsidRPr="006F43BF">
              <w:t>Data</w:t>
            </w:r>
          </w:p>
        </w:tc>
      </w:tr>
      <w:tr w:rsidR="00313524" w:rsidRPr="006F43BF" w14:paraId="274E58F5" w14:textId="77777777" w:rsidTr="005B5AB8">
        <w:tc>
          <w:tcPr>
            <w:tcW w:w="1870" w:type="dxa"/>
          </w:tcPr>
          <w:p w14:paraId="5F0CBAD6" w14:textId="77777777" w:rsidR="00313524" w:rsidRPr="006F43BF" w:rsidRDefault="00313524" w:rsidP="005B5AB8">
            <w:r w:rsidRPr="006F43BF">
              <w:t>Row heading</w:t>
            </w:r>
          </w:p>
        </w:tc>
        <w:tc>
          <w:tcPr>
            <w:tcW w:w="1870" w:type="dxa"/>
          </w:tcPr>
          <w:p w14:paraId="06689CD5" w14:textId="77777777" w:rsidR="00313524" w:rsidRPr="006F43BF" w:rsidRDefault="00313524" w:rsidP="005B5AB8">
            <w:r w:rsidRPr="006F43BF">
              <w:t>Data</w:t>
            </w:r>
          </w:p>
        </w:tc>
        <w:tc>
          <w:tcPr>
            <w:tcW w:w="1870" w:type="dxa"/>
          </w:tcPr>
          <w:p w14:paraId="765538DE" w14:textId="77777777" w:rsidR="00313524" w:rsidRPr="006F43BF" w:rsidRDefault="00313524" w:rsidP="005B5AB8">
            <w:r w:rsidRPr="006F43BF">
              <w:t>Data</w:t>
            </w:r>
          </w:p>
        </w:tc>
        <w:tc>
          <w:tcPr>
            <w:tcW w:w="1870" w:type="dxa"/>
          </w:tcPr>
          <w:p w14:paraId="3E73A445" w14:textId="77777777" w:rsidR="00313524" w:rsidRPr="006F43BF" w:rsidRDefault="00313524" w:rsidP="005B5AB8">
            <w:r w:rsidRPr="006F43BF">
              <w:t>Data</w:t>
            </w:r>
          </w:p>
        </w:tc>
        <w:tc>
          <w:tcPr>
            <w:tcW w:w="1870" w:type="dxa"/>
          </w:tcPr>
          <w:p w14:paraId="7571BC36" w14:textId="77777777" w:rsidR="00313524" w:rsidRPr="006F43BF" w:rsidRDefault="00313524" w:rsidP="005B5AB8">
            <w:r w:rsidRPr="006F43BF">
              <w:t>Data</w:t>
            </w:r>
          </w:p>
        </w:tc>
      </w:tr>
      <w:tr w:rsidR="00313524" w:rsidRPr="006F43BF" w14:paraId="41BB172C" w14:textId="77777777" w:rsidTr="005B5AB8">
        <w:tc>
          <w:tcPr>
            <w:tcW w:w="1870" w:type="dxa"/>
          </w:tcPr>
          <w:p w14:paraId="03B773DE" w14:textId="77777777" w:rsidR="00313524" w:rsidRPr="006F43BF" w:rsidRDefault="00313524" w:rsidP="005B5AB8">
            <w:r w:rsidRPr="006F43BF">
              <w:t>Row heading</w:t>
            </w:r>
          </w:p>
        </w:tc>
        <w:tc>
          <w:tcPr>
            <w:tcW w:w="1870" w:type="dxa"/>
          </w:tcPr>
          <w:p w14:paraId="2FE4BC5A" w14:textId="77777777" w:rsidR="00313524" w:rsidRPr="006F43BF" w:rsidRDefault="00313524" w:rsidP="005B5AB8">
            <w:r w:rsidRPr="006F43BF">
              <w:t>Data</w:t>
            </w:r>
          </w:p>
        </w:tc>
        <w:tc>
          <w:tcPr>
            <w:tcW w:w="1870" w:type="dxa"/>
          </w:tcPr>
          <w:p w14:paraId="751AA514" w14:textId="77777777" w:rsidR="00313524" w:rsidRPr="006F43BF" w:rsidRDefault="00313524" w:rsidP="005B5AB8">
            <w:r w:rsidRPr="006F43BF">
              <w:t>Data</w:t>
            </w:r>
          </w:p>
        </w:tc>
        <w:tc>
          <w:tcPr>
            <w:tcW w:w="1870" w:type="dxa"/>
          </w:tcPr>
          <w:p w14:paraId="1A3BEF0C" w14:textId="77777777" w:rsidR="00313524" w:rsidRPr="006F43BF" w:rsidRDefault="00313524" w:rsidP="005B5AB8">
            <w:r w:rsidRPr="006F43BF">
              <w:t>Data</w:t>
            </w:r>
          </w:p>
        </w:tc>
        <w:tc>
          <w:tcPr>
            <w:tcW w:w="1870" w:type="dxa"/>
          </w:tcPr>
          <w:p w14:paraId="084E5FBA" w14:textId="77777777" w:rsidR="00313524" w:rsidRPr="006F43BF" w:rsidRDefault="00313524" w:rsidP="005B5AB8">
            <w:r w:rsidRPr="006F43BF">
              <w:t>Data</w:t>
            </w:r>
          </w:p>
        </w:tc>
      </w:tr>
      <w:tr w:rsidR="00313524" w:rsidRPr="006F43BF" w14:paraId="537531BC" w14:textId="77777777" w:rsidTr="005B5AB8">
        <w:tc>
          <w:tcPr>
            <w:tcW w:w="1870" w:type="dxa"/>
          </w:tcPr>
          <w:p w14:paraId="4174BA17" w14:textId="77777777" w:rsidR="00313524" w:rsidRPr="006F43BF" w:rsidRDefault="00313524" w:rsidP="005B5AB8">
            <w:r w:rsidRPr="006F43BF">
              <w:t>Row heading</w:t>
            </w:r>
          </w:p>
        </w:tc>
        <w:tc>
          <w:tcPr>
            <w:tcW w:w="1870" w:type="dxa"/>
          </w:tcPr>
          <w:p w14:paraId="3613ECA8" w14:textId="77777777" w:rsidR="00313524" w:rsidRPr="006F43BF" w:rsidRDefault="00313524" w:rsidP="005B5AB8">
            <w:r w:rsidRPr="006F43BF">
              <w:t>Data</w:t>
            </w:r>
          </w:p>
        </w:tc>
        <w:tc>
          <w:tcPr>
            <w:tcW w:w="1870" w:type="dxa"/>
          </w:tcPr>
          <w:p w14:paraId="356ABCE1" w14:textId="77777777" w:rsidR="00313524" w:rsidRPr="006F43BF" w:rsidRDefault="00313524" w:rsidP="005B5AB8">
            <w:r w:rsidRPr="006F43BF">
              <w:t>Data</w:t>
            </w:r>
          </w:p>
        </w:tc>
        <w:tc>
          <w:tcPr>
            <w:tcW w:w="1870" w:type="dxa"/>
          </w:tcPr>
          <w:p w14:paraId="5ADCC107" w14:textId="77777777" w:rsidR="00313524" w:rsidRPr="006F43BF" w:rsidRDefault="00313524" w:rsidP="005B5AB8">
            <w:r w:rsidRPr="006F43BF">
              <w:t>Data</w:t>
            </w:r>
          </w:p>
        </w:tc>
        <w:tc>
          <w:tcPr>
            <w:tcW w:w="1870" w:type="dxa"/>
          </w:tcPr>
          <w:p w14:paraId="61E619B5" w14:textId="77777777" w:rsidR="00313524" w:rsidRPr="006F43BF" w:rsidRDefault="00313524" w:rsidP="005B5AB8">
            <w:r w:rsidRPr="006F43BF">
              <w:t>Data</w:t>
            </w:r>
          </w:p>
        </w:tc>
      </w:tr>
      <w:tr w:rsidR="00313524" w:rsidRPr="006F43BF" w14:paraId="2018FD88" w14:textId="77777777" w:rsidTr="005B5AB8">
        <w:tc>
          <w:tcPr>
            <w:tcW w:w="1870" w:type="dxa"/>
          </w:tcPr>
          <w:p w14:paraId="5201D23C" w14:textId="77777777" w:rsidR="00313524" w:rsidRPr="006F43BF" w:rsidRDefault="00313524" w:rsidP="005B5AB8">
            <w:r w:rsidRPr="006F43BF">
              <w:t>Row heading</w:t>
            </w:r>
          </w:p>
        </w:tc>
        <w:tc>
          <w:tcPr>
            <w:tcW w:w="1870" w:type="dxa"/>
          </w:tcPr>
          <w:p w14:paraId="2AEB38F1" w14:textId="77777777" w:rsidR="00313524" w:rsidRPr="006F43BF" w:rsidRDefault="00313524" w:rsidP="005B5AB8">
            <w:r w:rsidRPr="006F43BF">
              <w:t>Data</w:t>
            </w:r>
          </w:p>
        </w:tc>
        <w:tc>
          <w:tcPr>
            <w:tcW w:w="1870" w:type="dxa"/>
          </w:tcPr>
          <w:p w14:paraId="1CF433AB" w14:textId="77777777" w:rsidR="00313524" w:rsidRPr="006F43BF" w:rsidRDefault="00313524" w:rsidP="005B5AB8">
            <w:r w:rsidRPr="006F43BF">
              <w:t>Data</w:t>
            </w:r>
          </w:p>
        </w:tc>
        <w:tc>
          <w:tcPr>
            <w:tcW w:w="1870" w:type="dxa"/>
          </w:tcPr>
          <w:p w14:paraId="5F6EF0D9" w14:textId="77777777" w:rsidR="00313524" w:rsidRPr="006F43BF" w:rsidRDefault="00313524" w:rsidP="005B5AB8">
            <w:r w:rsidRPr="006F43BF">
              <w:t>Data</w:t>
            </w:r>
          </w:p>
        </w:tc>
        <w:tc>
          <w:tcPr>
            <w:tcW w:w="1870" w:type="dxa"/>
          </w:tcPr>
          <w:p w14:paraId="3E1AAAD8" w14:textId="77777777" w:rsidR="00313524" w:rsidRPr="006F43BF" w:rsidRDefault="00313524" w:rsidP="005B5AB8">
            <w:r w:rsidRPr="006F43BF">
              <w:t>Data</w:t>
            </w:r>
          </w:p>
        </w:tc>
      </w:tr>
      <w:tr w:rsidR="00313524" w:rsidRPr="006F43BF" w14:paraId="452AF09A" w14:textId="77777777" w:rsidTr="005B5AB8">
        <w:tc>
          <w:tcPr>
            <w:tcW w:w="1870" w:type="dxa"/>
          </w:tcPr>
          <w:p w14:paraId="79C314CF" w14:textId="77777777" w:rsidR="00313524" w:rsidRPr="006F43BF" w:rsidRDefault="00313524" w:rsidP="005B5AB8">
            <w:r w:rsidRPr="006F43BF">
              <w:t>Row heading</w:t>
            </w:r>
          </w:p>
        </w:tc>
        <w:tc>
          <w:tcPr>
            <w:tcW w:w="1870" w:type="dxa"/>
          </w:tcPr>
          <w:p w14:paraId="4C023133" w14:textId="77777777" w:rsidR="00313524" w:rsidRPr="006F43BF" w:rsidRDefault="00313524" w:rsidP="005B5AB8">
            <w:r w:rsidRPr="006F43BF">
              <w:t>Data</w:t>
            </w:r>
          </w:p>
        </w:tc>
        <w:tc>
          <w:tcPr>
            <w:tcW w:w="1870" w:type="dxa"/>
          </w:tcPr>
          <w:p w14:paraId="0B264FDE" w14:textId="77777777" w:rsidR="00313524" w:rsidRPr="006F43BF" w:rsidRDefault="00313524" w:rsidP="005B5AB8">
            <w:r w:rsidRPr="006F43BF">
              <w:t>Data</w:t>
            </w:r>
          </w:p>
        </w:tc>
        <w:tc>
          <w:tcPr>
            <w:tcW w:w="1870" w:type="dxa"/>
          </w:tcPr>
          <w:p w14:paraId="57D29F0F" w14:textId="77777777" w:rsidR="00313524" w:rsidRPr="006F43BF" w:rsidRDefault="00313524" w:rsidP="005B5AB8">
            <w:r w:rsidRPr="006F43BF">
              <w:t>Data</w:t>
            </w:r>
          </w:p>
        </w:tc>
        <w:tc>
          <w:tcPr>
            <w:tcW w:w="1870" w:type="dxa"/>
          </w:tcPr>
          <w:p w14:paraId="462CF11E" w14:textId="77777777" w:rsidR="00313524" w:rsidRPr="006F43BF" w:rsidRDefault="00313524" w:rsidP="005B5AB8">
            <w:r w:rsidRPr="006F43BF">
              <w:t>Data</w:t>
            </w:r>
          </w:p>
        </w:tc>
      </w:tr>
    </w:tbl>
    <w:p w14:paraId="1B5D2295" w14:textId="77777777" w:rsidR="00313524" w:rsidRDefault="00313524" w:rsidP="00313524"/>
    <w:p w14:paraId="5F04716A" w14:textId="77777777" w:rsidR="00313524" w:rsidRDefault="00313524" w:rsidP="00313524">
      <w:pPr>
        <w:jc w:val="center"/>
      </w:pPr>
      <w:r>
        <w:rPr>
          <w:noProof/>
        </w:rPr>
        <w:drawing>
          <wp:inline distT="0" distB="0" distL="0" distR="0" wp14:anchorId="4CDE2685" wp14:editId="01788F57">
            <wp:extent cx="3761405" cy="24710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6571.JPG"/>
                    <pic:cNvPicPr/>
                  </pic:nvPicPr>
                  <pic:blipFill>
                    <a:blip r:embed="rId22">
                      <a:extLst>
                        <a:ext uri="{28A0092B-C50C-407E-A947-70E740481C1C}">
                          <a14:useLocalDpi xmlns:a14="http://schemas.microsoft.com/office/drawing/2010/main" val="0"/>
                        </a:ext>
                      </a:extLst>
                    </a:blip>
                    <a:stretch>
                      <a:fillRect/>
                    </a:stretch>
                  </pic:blipFill>
                  <pic:spPr>
                    <a:xfrm>
                      <a:off x="0" y="0"/>
                      <a:ext cx="3781229" cy="2484080"/>
                    </a:xfrm>
                    <a:prstGeom prst="rect">
                      <a:avLst/>
                    </a:prstGeom>
                  </pic:spPr>
                </pic:pic>
              </a:graphicData>
            </a:graphic>
          </wp:inline>
        </w:drawing>
      </w:r>
    </w:p>
    <w:p w14:paraId="487FCDB1" w14:textId="77777777" w:rsidR="00313524" w:rsidRDefault="00313524" w:rsidP="00313524">
      <w:pPr>
        <w:jc w:val="center"/>
      </w:pPr>
    </w:p>
    <w:p w14:paraId="6A02E580" w14:textId="77777777" w:rsidR="00313524" w:rsidRDefault="00313524" w:rsidP="00313524">
      <w:pPr>
        <w:pStyle w:val="014FigureCaption"/>
      </w:pPr>
      <w:bookmarkStart w:id="34" w:name="_Toc508097549"/>
      <w:r>
        <w:t>Figure 3-3.  There should be a space between a figure and the figure caption, while the Table caption sits right on top of the Table. If the image has white space included at the bottom that can be used to be the needed space but make sure there is a return between the figure and the caption to keep the figure from becoming part of the List of Tables. My preference is for figures to be centered, but left aligned is OK – just be consistent.</w:t>
      </w:r>
      <w:bookmarkEnd w:id="34"/>
    </w:p>
    <w:p w14:paraId="0C2B566A" w14:textId="77777777" w:rsidR="00313524" w:rsidRDefault="00313524" w:rsidP="00313524"/>
    <w:p w14:paraId="759EDE19" w14:textId="77777777" w:rsidR="00313524" w:rsidRDefault="00313524" w:rsidP="00313524"/>
    <w:p w14:paraId="6ABB4AC2" w14:textId="77777777" w:rsidR="00313524" w:rsidRDefault="00313524" w:rsidP="00313524">
      <w:pPr>
        <w:pStyle w:val="001CHAPTERNUMBER"/>
      </w:pPr>
    </w:p>
    <w:p w14:paraId="2E2FE10D" w14:textId="77777777" w:rsidR="00313524" w:rsidRDefault="00313524" w:rsidP="00313524">
      <w:pPr>
        <w:pStyle w:val="001CHAPTERNUMBER"/>
        <w:sectPr w:rsidR="00313524"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49BDEA5C"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15D4A9C2" w14:textId="43308D7E" w:rsidR="00FF40DB" w:rsidRDefault="00FF40DB" w:rsidP="00FF40DB">
      <w:pPr>
        <w:pStyle w:val="001CHAPTERNUMBER"/>
      </w:pPr>
      <w:r w:rsidRPr="004A1924">
        <w:lastRenderedPageBreak/>
        <w:t xml:space="preserve">CHAPTER </w:t>
      </w:r>
      <w:r w:rsidR="005A1AEE">
        <w:t>4</w:t>
      </w:r>
    </w:p>
    <w:p w14:paraId="1A814541" w14:textId="1C5C3780" w:rsidR="00FF40DB" w:rsidRPr="001220F5" w:rsidRDefault="00772B27" w:rsidP="00FF40DB">
      <w:pPr>
        <w:pStyle w:val="002CHAPTERTITLE"/>
      </w:pPr>
      <w:r>
        <w:t>BODY SIZE SHIFTS INFLUENCE EFFECTS OF INCREASING TEMPERATURES ON ECTOTHERM METABOLISM</w:t>
      </w:r>
    </w:p>
    <w:p w14:paraId="2C5A9379" w14:textId="29D857A2" w:rsidR="004D5777" w:rsidRDefault="004D5777" w:rsidP="004D5777">
      <w:pPr>
        <w:pStyle w:val="003First-LevelSubheadingBOLD"/>
      </w:pPr>
      <w:r>
        <w:t>Introduction</w:t>
      </w:r>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5"/>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(Burton et al., 2011), population dynamics (Buckley et al., 2014), community </w:t>
      </w:r>
      <w:r w:rsidRPr="004D5777">
        <w:lastRenderedPageBreak/>
        <w:t xml:space="preserve">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t xml:space="preserve">Studies of the ectothermic metabolic response to warming temperatures have focused solely on the direct effect of temperature on metabolic rate while overlooking </w:t>
      </w:r>
      <w:r w:rsidRPr="004D5777">
        <w:lastRenderedPageBreak/>
        <w:t xml:space="preserve">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temperature on metabolic rate. We further estimate metabolic rates with increased temperature when size is constant and when size varies. We compare these metabolic </w:t>
      </w:r>
      <w:r w:rsidRPr="004D5777">
        <w:lastRenderedPageBreak/>
        <w:t xml:space="preserve">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r>
        <w:t>Methods</w:t>
      </w:r>
    </w:p>
    <w:p w14:paraId="6431AEC0" w14:textId="6109EC5E" w:rsidR="00647F36" w:rsidRPr="00647F36" w:rsidRDefault="00647F36" w:rsidP="00647F36">
      <w:pPr>
        <w:pStyle w:val="004Second-LevelSubheadingBOLD"/>
      </w:pPr>
      <w:r>
        <w:t>Data</w:t>
      </w:r>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increments (1°C to 29°C difference in temperature between experiments within studies). For each study, and trial if applicable, we paired the lowest experimental temperature </w:t>
      </w:r>
      <w:r>
        <w:lastRenderedPageBreak/>
        <w:t>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3"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r>
        <w:t>Metabolic Rate C</w:t>
      </w:r>
      <w:r w:rsidR="00647F36">
        <w:t>alculations</w:t>
      </w:r>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xml:space="preserve">= Boltzmann's constant (8.617 x </w:t>
      </w:r>
      <w:r w:rsidRPr="00647F36">
        <w:lastRenderedPageBreak/>
        <w:t>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r>
        <w:lastRenderedPageBreak/>
        <w:t>Compensation M</w:t>
      </w:r>
      <w:r w:rsidR="00296135">
        <w:t>ass</w:t>
      </w:r>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r>
        <w:t>Metabolic Rates C</w:t>
      </w:r>
      <w:r w:rsidR="00296135">
        <w:t>omparisons</w:t>
      </w:r>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lastRenderedPageBreak/>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t xml:space="preserve">(4) </w:t>
      </w:r>
      <w:r w:rsidRPr="00296135">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r>
        <w:t>Linear Mixed Model</w:t>
      </w:r>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 xml:space="preserve">ed </w:t>
      </w:r>
      <w:r w:rsidR="005B0AFD">
        <w:lastRenderedPageBreak/>
        <w:t>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r>
        <w:t>Results</w:t>
      </w:r>
    </w:p>
    <w:p w14:paraId="71FA9E4A" w14:textId="683CD9A3" w:rsidR="005F51F4" w:rsidRPr="005F51F4" w:rsidRDefault="005F51F4" w:rsidP="005F51F4">
      <w:pPr>
        <w:pStyle w:val="004Second-LevelSubheadingBOLD"/>
      </w:pPr>
      <w:r>
        <w:t>Compensation Mass</w:t>
      </w:r>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r>
        <w:t>Metabolic Rates Comparison</w:t>
      </w:r>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r>
        <w:lastRenderedPageBreak/>
        <w:t>Linear Mixed Model</w:t>
      </w:r>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r>
        <w:t>Discussion</w:t>
      </w:r>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2509698E" w14:textId="77777777" w:rsidR="005F51F4" w:rsidRDefault="005F51F4" w:rsidP="00FF40DB">
      <w:pPr>
        <w:pStyle w:val="006BodyText"/>
      </w:pPr>
    </w:p>
    <w:p w14:paraId="0A174481" w14:textId="77777777" w:rsidR="00FF40DB" w:rsidRDefault="00FF40DB" w:rsidP="00E470CE">
      <w:pPr>
        <w:pStyle w:val="006BodyText"/>
        <w:ind w:firstLine="0"/>
        <w:sectPr w:rsidR="00FF40DB"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FF40DB">
      <w:pPr>
        <w:pStyle w:val="001CHAPTERNUMBER"/>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35" w:name="_Toc354665048"/>
      <w:bookmarkStart w:id="36" w:name="_Toc508097482"/>
      <w:r>
        <w:t>SUPPLEMENTAL FIGURES FOR CHAPTER 2</w:t>
      </w:r>
      <w:bookmarkEnd w:id="35"/>
      <w:bookmarkEnd w:id="36"/>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51"/>
          <w:footerReference w:type="default" r:id="rId52"/>
          <w:headerReference w:type="first" r:id="rId53"/>
          <w:footerReference w:type="first" r:id="rId54"/>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r>
        <w:t>SUPPLEMENTAL TABLES AND FIGURES FOR CHAPTER 3</w:t>
      </w:r>
      <w:r w:rsidR="00B51C8A" w:rsidRPr="001220F5">
        <w:t xml:space="preserve"> </w:t>
      </w:r>
    </w:p>
    <w:p w14:paraId="422F771E" w14:textId="7616EB6A" w:rsidR="00B51C8A" w:rsidRDefault="00B51C8A" w:rsidP="000C404F">
      <w:pPr>
        <w:tabs>
          <w:tab w:val="left" w:pos="360"/>
        </w:tabs>
        <w:spacing w:line="240" w:lineRule="atLeast"/>
      </w:pPr>
    </w:p>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55"/>
          <w:footerReference w:type="first" r:id="rId56"/>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37" w:name="_Toc354665051"/>
      <w:bookmarkStart w:id="38" w:name="_Toc508097485"/>
      <w:r>
        <w:t>SUPPLEMENTAL</w:t>
      </w:r>
      <w:r w:rsidR="002124DD">
        <w:t xml:space="preserve"> FIGURES FOR CHAPTER 4</w:t>
      </w:r>
      <w:r w:rsidR="002124DD" w:rsidRPr="001220F5">
        <w:t xml:space="preserve"> </w:t>
      </w:r>
    </w:p>
    <w:bookmarkEnd w:id="37"/>
    <w:bookmarkEnd w:id="38"/>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39" w:name="_Toc508097491"/>
      <w:r w:rsidRPr="004A1924">
        <w:rPr>
          <w:rFonts w:cs="Arial"/>
        </w:rPr>
        <w:t>LIST OF REFERENCES</w:t>
      </w:r>
      <w:bookmarkEnd w:id="39"/>
    </w:p>
    <w:p w14:paraId="47F48C57" w14:textId="77777777" w:rsidR="00B9580A" w:rsidRPr="003B1B8A" w:rsidRDefault="00E82422" w:rsidP="00B9580A">
      <w:pPr>
        <w:spacing w:after="240"/>
        <w:ind w:left="720" w:hanging="720"/>
        <w:rPr>
          <w:bCs/>
        </w:rPr>
      </w:pPr>
      <w:r>
        <w:t xml:space="preserve">Reference styles will vary widely from discipline to discipline. The only constant is that all references should be single-spaced, with a space between each reference. </w:t>
      </w:r>
      <w:r>
        <w:rPr>
          <w:bCs/>
        </w:rPr>
        <w:t>No Reference should split across pages</w:t>
      </w:r>
      <w:r w:rsidR="0088360F">
        <w:rPr>
          <w:bCs/>
        </w:rPr>
        <w:t>. This is an example of 018 Reference Hanging.</w:t>
      </w:r>
    </w:p>
    <w:p w14:paraId="0BB8CCB6" w14:textId="77777777" w:rsidR="00B9580A" w:rsidRDefault="00B9580A" w:rsidP="00B9580A">
      <w:pPr>
        <w:spacing w:after="240"/>
        <w:ind w:left="720" w:hanging="720"/>
      </w:pPr>
      <w:r w:rsidRPr="000C7019">
        <w:t xml:space="preserve">Beland, J. (2004). NCAA board approves athletics reform. </w:t>
      </w:r>
      <w:r w:rsidRPr="000C7019">
        <w:rPr>
          <w:i/>
        </w:rPr>
        <w:t>Academe, 90</w:t>
      </w:r>
      <w:r w:rsidRPr="000C7019">
        <w:t>(5), 13.</w:t>
      </w:r>
    </w:p>
    <w:p w14:paraId="4B921332" w14:textId="77777777" w:rsidR="00B9580A" w:rsidRPr="00DD6219" w:rsidRDefault="00B9580A" w:rsidP="00B9580A">
      <w:pPr>
        <w:spacing w:after="240"/>
        <w:ind w:left="720" w:hanging="720"/>
        <w:rPr>
          <w:bCs/>
        </w:rPr>
      </w:pPr>
      <w:r>
        <w:rPr>
          <w:bCs/>
        </w:rPr>
        <w:t xml:space="preserve">Benson, K. F. (2000). Constructing academic inadequacy: African American athletes’ stories of schooling. </w:t>
      </w:r>
      <w:r>
        <w:rPr>
          <w:bCs/>
          <w:i/>
        </w:rPr>
        <w:t xml:space="preserve">Journal of Higher Education, 71, </w:t>
      </w:r>
      <w:r>
        <w:rPr>
          <w:bCs/>
        </w:rPr>
        <w:t>223-246.</w:t>
      </w:r>
    </w:p>
    <w:p w14:paraId="3DF73E08" w14:textId="77777777" w:rsidR="00B9580A" w:rsidRPr="002E4A81" w:rsidRDefault="00B9580A" w:rsidP="00B9580A">
      <w:pPr>
        <w:spacing w:after="240"/>
        <w:ind w:left="720" w:hanging="720"/>
      </w:pPr>
      <w:r>
        <w:t xml:space="preserve">Brewer D. J., Eide, E. R., &amp; Ehrenberg, R. G. (1999). Does it pay to attend an elite private college? Cross-cohort evidence on the effects of college type on earnings. </w:t>
      </w:r>
      <w:r>
        <w:rPr>
          <w:i/>
        </w:rPr>
        <w:t xml:space="preserve">The Journal of Human Resources, </w:t>
      </w:r>
      <w:r w:rsidRPr="00595ADC">
        <w:rPr>
          <w:i/>
        </w:rPr>
        <w:t>34</w:t>
      </w:r>
      <w:r w:rsidRPr="00595ADC">
        <w:t>(1),</w:t>
      </w:r>
      <w:r>
        <w:t xml:space="preserve"> 104-123.</w:t>
      </w:r>
    </w:p>
    <w:p w14:paraId="51137CB7" w14:textId="77777777" w:rsidR="00B9580A" w:rsidRPr="000C7019" w:rsidRDefault="00B9580A" w:rsidP="00B9580A">
      <w:pPr>
        <w:spacing w:after="240"/>
        <w:ind w:left="720" w:hanging="720"/>
      </w:pPr>
      <w:r w:rsidRPr="000C7019">
        <w:rPr>
          <w:rFonts w:eastAsia="Calibri"/>
        </w:rPr>
        <w:t xml:space="preserve">Cuyjet, M. J. (1997). African American men on college campuses: Their needs and perceptions. </w:t>
      </w:r>
      <w:r w:rsidRPr="000C7019">
        <w:rPr>
          <w:rFonts w:eastAsia="Calibri"/>
          <w:i/>
        </w:rPr>
        <w:t xml:space="preserve">New Directions for Student Services, 80, </w:t>
      </w:r>
      <w:r w:rsidRPr="000C7019">
        <w:rPr>
          <w:rFonts w:eastAsia="Calibri"/>
        </w:rPr>
        <w:t xml:space="preserve">5-16. </w:t>
      </w:r>
      <w:r w:rsidRPr="000C7019">
        <w:t xml:space="preserve"> </w:t>
      </w:r>
    </w:p>
    <w:p w14:paraId="73A46114" w14:textId="77777777" w:rsidR="00B9580A" w:rsidRPr="00D11216" w:rsidRDefault="00B9580A" w:rsidP="00B9580A">
      <w:pPr>
        <w:spacing w:after="240"/>
        <w:ind w:left="720" w:hanging="720"/>
        <w:rPr>
          <w:bCs/>
        </w:rPr>
      </w:pPr>
      <w:r>
        <w:rPr>
          <w:bCs/>
        </w:rPr>
        <w:t xml:space="preserve">Diprete, T. A., &amp; Buchman, C. (2006). Gender-specific trends in the value of education and the emerging gender gap in college completion. </w:t>
      </w:r>
      <w:r>
        <w:rPr>
          <w:bCs/>
          <w:i/>
        </w:rPr>
        <w:t>Demography, 43</w:t>
      </w:r>
      <w:r>
        <w:rPr>
          <w:bCs/>
        </w:rPr>
        <w:t>(1), 1-24.</w:t>
      </w:r>
    </w:p>
    <w:p w14:paraId="042D2BFD" w14:textId="77777777" w:rsidR="00B9580A" w:rsidRDefault="00B9580A" w:rsidP="00B9580A">
      <w:pPr>
        <w:spacing w:after="240"/>
        <w:ind w:left="720" w:hanging="720"/>
        <w:rPr>
          <w:bCs/>
        </w:rPr>
      </w:pPr>
      <w:r>
        <w:t xml:space="preserve">Edwards, H. (2000). Crisis in Black athletes on the eve of the 21st century. </w:t>
      </w:r>
      <w:r>
        <w:rPr>
          <w:i/>
        </w:rPr>
        <w:t xml:space="preserve">Society </w:t>
      </w:r>
      <w:r w:rsidRPr="00994745">
        <w:rPr>
          <w:i/>
        </w:rPr>
        <w:t>37</w:t>
      </w:r>
      <w:r w:rsidRPr="00C959C4">
        <w:t>(3),</w:t>
      </w:r>
      <w:r>
        <w:rPr>
          <w:i/>
        </w:rPr>
        <w:t xml:space="preserve"> </w:t>
      </w:r>
      <w:r>
        <w:t>9.</w:t>
      </w:r>
    </w:p>
    <w:p w14:paraId="53FD35CB" w14:textId="77777777" w:rsidR="00B9580A" w:rsidRPr="00436D21" w:rsidRDefault="00B9580A" w:rsidP="00B9580A">
      <w:pPr>
        <w:spacing w:after="240"/>
        <w:ind w:left="720" w:hanging="720"/>
        <w:rPr>
          <w:bCs/>
        </w:rPr>
      </w:pPr>
      <w:r>
        <w:rPr>
          <w:bCs/>
        </w:rPr>
        <w:t xml:space="preserve">Fountain, J. J., &amp; Finley, P. S. (2009). Academic majors of upperclassmen football players in the Atlantic Coast Conference: An analysis of academic clustering comparing White and minority players. </w:t>
      </w:r>
      <w:r>
        <w:rPr>
          <w:bCs/>
          <w:i/>
        </w:rPr>
        <w:t xml:space="preserve">Journal of Issues in Intercollegiate Athletics, 2, </w:t>
      </w:r>
      <w:r>
        <w:rPr>
          <w:bCs/>
        </w:rPr>
        <w:t>1-13.</w:t>
      </w:r>
    </w:p>
    <w:p w14:paraId="34057F05" w14:textId="77777777" w:rsidR="00B9580A" w:rsidRDefault="00B9580A" w:rsidP="00B9580A">
      <w:pPr>
        <w:spacing w:after="240"/>
        <w:ind w:left="720" w:hanging="720"/>
      </w:pPr>
      <w:r w:rsidRPr="00173D72">
        <w:t>Gill, E., &amp; Goff, A. (2008). The role of academic advisors in National Collegiate Athletic Association academic reform.</w:t>
      </w:r>
      <w:r>
        <w:t xml:space="preserve"> [Monograph]. </w:t>
      </w:r>
      <w:r w:rsidRPr="00173D72">
        <w:rPr>
          <w:i/>
        </w:rPr>
        <w:t>National Academic Advising Association, 18,</w:t>
      </w:r>
      <w:r>
        <w:t xml:space="preserve"> 37-41.</w:t>
      </w:r>
    </w:p>
    <w:p w14:paraId="51E6A73A" w14:textId="77777777" w:rsidR="00B9580A" w:rsidRPr="00527036" w:rsidRDefault="00B9580A" w:rsidP="00B9580A">
      <w:pPr>
        <w:spacing w:after="240"/>
        <w:ind w:left="720" w:hanging="720"/>
        <w:rPr>
          <w:rFonts w:eastAsia="Calibri"/>
        </w:rPr>
      </w:pPr>
      <w:r>
        <w:rPr>
          <w:rFonts w:eastAsia="Calibri"/>
        </w:rPr>
        <w:t xml:space="preserve">Harrison, C. K. (2002). Scholar or baller in American higher education: A visual elicitation and qualitative assessment of the student-athlete’s mindset. </w:t>
      </w:r>
      <w:r>
        <w:rPr>
          <w:rFonts w:eastAsia="Calibri"/>
          <w:i/>
        </w:rPr>
        <w:t>NASPA Journal, 8</w:t>
      </w:r>
      <w:r>
        <w:rPr>
          <w:rFonts w:eastAsia="Calibri"/>
        </w:rPr>
        <w:t>(1), 66-81.</w:t>
      </w:r>
    </w:p>
    <w:p w14:paraId="18AA2FB1" w14:textId="77777777" w:rsidR="00B9580A" w:rsidRDefault="00B9580A" w:rsidP="00B9580A">
      <w:pPr>
        <w:spacing w:after="240"/>
        <w:ind w:left="720" w:hanging="720"/>
      </w:pPr>
      <w:r>
        <w:t>Jameson, M., Diehl, R., &amp; Danso, H. (2007). Stereotype threat impacts college athletes’ academic performance. Current Research in Social Psychology 12(5), 68-76.</w:t>
      </w:r>
    </w:p>
    <w:p w14:paraId="53F4680D" w14:textId="77777777" w:rsidR="00B9580A" w:rsidRPr="00AA5B49" w:rsidRDefault="00B9580A" w:rsidP="00B9580A">
      <w:pPr>
        <w:autoSpaceDE w:val="0"/>
        <w:autoSpaceDN w:val="0"/>
        <w:adjustRightInd w:val="0"/>
        <w:spacing w:after="240"/>
        <w:ind w:left="720" w:hanging="720"/>
      </w:pPr>
      <w:r>
        <w:t xml:space="preserve">Kuh, G. D., Cruce, T. M., Shoup, R., Kinzie, J., &amp; Gonyea, R. M. (2008). Unmasking the effects of student engagement on first-year college grades and persistence. </w:t>
      </w:r>
      <w:r>
        <w:rPr>
          <w:i/>
        </w:rPr>
        <w:t>The Journal of Higher Education, 79</w:t>
      </w:r>
      <w:r>
        <w:t>(5), 540-563.</w:t>
      </w:r>
    </w:p>
    <w:p w14:paraId="624890E3" w14:textId="77777777" w:rsidR="00B9580A" w:rsidRPr="000C7019" w:rsidRDefault="00B9580A" w:rsidP="00B9580A">
      <w:pPr>
        <w:spacing w:after="240"/>
        <w:ind w:left="720" w:hanging="720"/>
      </w:pPr>
      <w:r w:rsidRPr="000C7019">
        <w:lastRenderedPageBreak/>
        <w:t xml:space="preserve">Lotkowski, V. A., Robbins, S. B., &amp; Noeth, R. J. (2004). </w:t>
      </w:r>
      <w:r w:rsidRPr="000C7019">
        <w:rPr>
          <w:i/>
        </w:rPr>
        <w:t>The role of academic and non-academic factors in improving college retention</w:t>
      </w:r>
      <w:r w:rsidRPr="000C7019">
        <w:t>. Iowa City, IA: ACT Policy Report.</w:t>
      </w:r>
    </w:p>
    <w:p w14:paraId="14EB5053" w14:textId="77777777" w:rsidR="00B9580A" w:rsidRDefault="00B9580A" w:rsidP="00B9580A">
      <w:pPr>
        <w:spacing w:after="240"/>
        <w:ind w:left="720" w:hanging="720"/>
      </w:pPr>
      <w:r>
        <w:t>M</w:t>
      </w:r>
      <w:r w:rsidRPr="000C7019">
        <w:t xml:space="preserve">artin, B. E. &amp; Harris III, F. (2006). Examining productive conceptions of masculinities: Lessons learned from academically driven African American male student athletes. </w:t>
      </w:r>
      <w:r w:rsidRPr="000C7019">
        <w:rPr>
          <w:i/>
        </w:rPr>
        <w:t>Journal of Men’s Studies, 14</w:t>
      </w:r>
      <w:r w:rsidRPr="000C7019">
        <w:t>(3), 359-378.</w:t>
      </w:r>
    </w:p>
    <w:p w14:paraId="22753D4C" w14:textId="77777777" w:rsidR="00B9580A" w:rsidRDefault="00B9580A" w:rsidP="00B9580A">
      <w:pPr>
        <w:spacing w:after="240"/>
        <w:ind w:left="720" w:hanging="720"/>
        <w:rPr>
          <w:rStyle w:val="Hyperlink"/>
          <w:rFonts w:eastAsia="Calibri"/>
        </w:rPr>
      </w:pPr>
      <w:r w:rsidRPr="000C7019">
        <w:rPr>
          <w:rFonts w:eastAsia="Calibri"/>
        </w:rPr>
        <w:t>N</w:t>
      </w:r>
      <w:r>
        <w:rPr>
          <w:rFonts w:eastAsia="Calibri"/>
        </w:rPr>
        <w:t xml:space="preserve">ational </w:t>
      </w:r>
      <w:r w:rsidRPr="000C7019">
        <w:rPr>
          <w:rFonts w:eastAsia="Calibri"/>
        </w:rPr>
        <w:t>C</w:t>
      </w:r>
      <w:r>
        <w:rPr>
          <w:rFonts w:eastAsia="Calibri"/>
        </w:rPr>
        <w:t xml:space="preserve">enter for </w:t>
      </w:r>
      <w:r w:rsidRPr="000C7019">
        <w:rPr>
          <w:rFonts w:eastAsia="Calibri"/>
        </w:rPr>
        <w:t>E</w:t>
      </w:r>
      <w:r>
        <w:rPr>
          <w:rFonts w:eastAsia="Calibri"/>
        </w:rPr>
        <w:t xml:space="preserve">ducational </w:t>
      </w:r>
      <w:r w:rsidRPr="000C7019">
        <w:rPr>
          <w:rFonts w:eastAsia="Calibri"/>
        </w:rPr>
        <w:t>S</w:t>
      </w:r>
      <w:r>
        <w:rPr>
          <w:rFonts w:eastAsia="Calibri"/>
        </w:rPr>
        <w:t>tatistics</w:t>
      </w:r>
      <w:r w:rsidRPr="000C7019">
        <w:rPr>
          <w:rFonts w:eastAsia="Calibri"/>
        </w:rPr>
        <w:t xml:space="preserve">. (1996). </w:t>
      </w:r>
      <w:r w:rsidRPr="000C7019">
        <w:rPr>
          <w:rFonts w:eastAsia="Calibri"/>
          <w:i/>
        </w:rPr>
        <w:t xml:space="preserve">See who can play? An examination of NCAA’s Proposition 16. </w:t>
      </w:r>
      <w:r w:rsidRPr="000C7019">
        <w:rPr>
          <w:rFonts w:eastAsia="Calibri"/>
        </w:rPr>
        <w:t xml:space="preserve">Retrieved June 10, 2010 from </w:t>
      </w:r>
      <w:hyperlink r:id="rId66" w:history="1">
        <w:r w:rsidRPr="00182706">
          <w:rPr>
            <w:rStyle w:val="Hyperlink"/>
            <w:rFonts w:eastAsia="Calibri"/>
          </w:rPr>
          <w:t>http://nces.ed.gov/pubs95/95763.pdf</w:t>
        </w:r>
      </w:hyperlink>
    </w:p>
    <w:p w14:paraId="06BD487B" w14:textId="77777777" w:rsidR="0088360F" w:rsidRPr="0088360F" w:rsidRDefault="0088360F" w:rsidP="0088360F">
      <w:pPr>
        <w:pStyle w:val="017ReferenceBlock"/>
      </w:pPr>
      <w:r w:rsidRPr="0088360F">
        <w:rPr>
          <w:rStyle w:val="Hyperlink"/>
          <w:color w:val="auto"/>
        </w:rPr>
        <w:t>On the other hand, some people prefer the block style for their reference list. In that case you shold use 017 Reference Block Style</w:t>
      </w:r>
    </w:p>
    <w:p w14:paraId="26924F2E" w14:textId="77777777" w:rsidR="00B9580A" w:rsidRPr="00312BAF" w:rsidRDefault="00B9580A" w:rsidP="0088360F">
      <w:pPr>
        <w:pStyle w:val="017ReferenceBlock"/>
      </w:pPr>
      <w:r>
        <w:t xml:space="preserve">Owens, S. J. (2011, January 10). College season tainted by scandal. </w:t>
      </w:r>
      <w:r>
        <w:rPr>
          <w:i/>
        </w:rPr>
        <w:t>Orlando Sentinel</w:t>
      </w:r>
      <w:r>
        <w:t>, C1, C6.</w:t>
      </w:r>
    </w:p>
    <w:p w14:paraId="55F46FE7" w14:textId="77777777" w:rsidR="00B9580A" w:rsidRPr="008320A8" w:rsidRDefault="00B9580A" w:rsidP="0088360F">
      <w:pPr>
        <w:pStyle w:val="017ReferenceBlock"/>
      </w:pPr>
      <w:r>
        <w:t xml:space="preserve">Pascarella, E. T., Edison, M., Hagedorn, L. </w:t>
      </w:r>
      <w:proofErr w:type="gramStart"/>
      <w:r>
        <w:t>S. ,</w:t>
      </w:r>
      <w:proofErr w:type="gramEnd"/>
      <w:r>
        <w:t xml:space="preserve">  Nora, A., &amp; Terenzini, P. (1996). Influences of students’ internal locus of attribution for academic success in the first year of college. </w:t>
      </w:r>
      <w:r>
        <w:rPr>
          <w:i/>
        </w:rPr>
        <w:t>Research in Higher Education, 37</w:t>
      </w:r>
      <w:r>
        <w:t>, 731-753.</w:t>
      </w:r>
    </w:p>
    <w:p w14:paraId="1D75C2BE" w14:textId="77777777" w:rsidR="00B9580A" w:rsidRDefault="00B9580A" w:rsidP="0088360F">
      <w:pPr>
        <w:pStyle w:val="017ReferenceBlock"/>
      </w:pPr>
      <w:r>
        <w:t xml:space="preserve">Rishe, P. J. (2003). A reexamination of how athletic success impacts graduation rates: Comparing student-athletes to all other undergraduates. </w:t>
      </w:r>
      <w:r>
        <w:rPr>
          <w:i/>
        </w:rPr>
        <w:t xml:space="preserve">American Journal of Economics and Sociology </w:t>
      </w:r>
      <w:r w:rsidRPr="00994745">
        <w:rPr>
          <w:i/>
        </w:rPr>
        <w:t>62</w:t>
      </w:r>
      <w:r w:rsidRPr="005F6C0B">
        <w:t>(2),</w:t>
      </w:r>
      <w:r>
        <w:t xml:space="preserve"> 407-427.</w:t>
      </w:r>
      <w:r>
        <w:rPr>
          <w:i/>
        </w:rPr>
        <w:t xml:space="preserve"> </w:t>
      </w:r>
    </w:p>
    <w:p w14:paraId="49BCB3FC" w14:textId="77777777" w:rsidR="00B9580A" w:rsidRDefault="00B9580A" w:rsidP="0088360F">
      <w:pPr>
        <w:pStyle w:val="017ReferenceBlock"/>
      </w:pPr>
      <w:r w:rsidRPr="000C7019">
        <w:t xml:space="preserve">Sedlacek, W. E. (1999). </w:t>
      </w:r>
      <w:r>
        <w:t>Black</w:t>
      </w:r>
      <w:r w:rsidRPr="000C7019">
        <w:t xml:space="preserve"> students on </w:t>
      </w:r>
      <w:r>
        <w:t>White campuses</w:t>
      </w:r>
      <w:r w:rsidRPr="000C7019">
        <w:t xml:space="preserve">: 20 years of research. </w:t>
      </w:r>
      <w:r w:rsidRPr="000C7019">
        <w:rPr>
          <w:i/>
        </w:rPr>
        <w:t>Journal of</w:t>
      </w:r>
      <w:r>
        <w:rPr>
          <w:i/>
        </w:rPr>
        <w:t xml:space="preserve"> </w:t>
      </w:r>
      <w:r w:rsidRPr="000C7019">
        <w:rPr>
          <w:i/>
        </w:rPr>
        <w:t>College Student Development, 40</w:t>
      </w:r>
      <w:r w:rsidRPr="000C7019">
        <w:t xml:space="preserve">(5), 538-549. </w:t>
      </w:r>
    </w:p>
    <w:p w14:paraId="6751B6E4" w14:textId="77777777" w:rsidR="00B9580A" w:rsidRPr="00535329" w:rsidRDefault="00B9580A" w:rsidP="0088360F">
      <w:pPr>
        <w:pStyle w:val="017ReferenceBlock"/>
      </w:pPr>
      <w:r>
        <w:t xml:space="preserve">Tucker, I. B. (2004). A reexamination of the effect of big-time football and basketball success on graduation rates and alumni giving rates. </w:t>
      </w:r>
      <w:r>
        <w:rPr>
          <w:i/>
        </w:rPr>
        <w:t>Economics of Education Review, 23</w:t>
      </w:r>
      <w:r>
        <w:t>(6), 655-661.</w:t>
      </w:r>
    </w:p>
    <w:p w14:paraId="44E23BB1" w14:textId="77777777" w:rsidR="00B9580A" w:rsidRDefault="00B9580A" w:rsidP="0088360F">
      <w:pPr>
        <w:pStyle w:val="017ReferenceBlock"/>
      </w:pPr>
      <w:r>
        <w:t xml:space="preserve">Valentine, J. J., &amp; Taub, D. J. (1999). Responding to the developmental needs of student athletes. </w:t>
      </w:r>
      <w:r>
        <w:rPr>
          <w:i/>
        </w:rPr>
        <w:t xml:space="preserve">Journal of College Counseling, </w:t>
      </w:r>
      <w:r w:rsidRPr="00994745">
        <w:rPr>
          <w:i/>
        </w:rPr>
        <w:t>3</w:t>
      </w:r>
      <w:r>
        <w:t>, 164-178.</w:t>
      </w:r>
    </w:p>
    <w:p w14:paraId="3618E099" w14:textId="77777777" w:rsidR="00B9580A" w:rsidRPr="000C7019" w:rsidRDefault="00B9580A" w:rsidP="0088360F">
      <w:pPr>
        <w:pStyle w:val="017ReferenceBlock"/>
      </w:pPr>
      <w:r w:rsidRPr="000C7019">
        <w:t>Waller, J. M. (2003). A necessary evil: Proposition 16 and its impact on academics and athletics</w:t>
      </w:r>
      <w:r>
        <w:t xml:space="preserve"> </w:t>
      </w:r>
      <w:r w:rsidRPr="000C7019">
        <w:t xml:space="preserve">in the NCAA. </w:t>
      </w:r>
      <w:r w:rsidRPr="000C7019">
        <w:rPr>
          <w:i/>
        </w:rPr>
        <w:t>DePaul Journal of Sports Law &amp; Contemporary Problems, 1</w:t>
      </w:r>
      <w:r w:rsidRPr="000C7019">
        <w:t>(2), 189-207.</w:t>
      </w:r>
    </w:p>
    <w:p w14:paraId="736D2B9D" w14:textId="77777777" w:rsidR="00814D88" w:rsidRDefault="00814D88"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67"/>
          <w:footerReference w:type="default" r:id="rId68"/>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40" w:name="_Toc508097492"/>
      <w:r w:rsidRPr="004A1924">
        <w:rPr>
          <w:rFonts w:cs="Arial"/>
        </w:rPr>
        <w:lastRenderedPageBreak/>
        <w:t>BIOGRAPHICAL SKETCH</w:t>
      </w:r>
      <w:bookmarkEnd w:id="40"/>
    </w:p>
    <w:p w14:paraId="24D6ABCF" w14:textId="7B512E9F" w:rsidR="001949BD" w:rsidRPr="004A1924" w:rsidRDefault="00797005" w:rsidP="00EE7390">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p w14:paraId="5A89E250" w14:textId="77777777" w:rsidR="00023E77" w:rsidRDefault="00023E77">
      <w:pPr>
        <w:rPr>
          <w:rFonts w:cs="Arial"/>
        </w:rPr>
      </w:pPr>
    </w:p>
    <w:p w14:paraId="76BC0727" w14:textId="77777777" w:rsidR="000037A5" w:rsidRDefault="000037A5">
      <w:pPr>
        <w:rPr>
          <w:rFonts w:cs="Arial"/>
        </w:rPr>
      </w:pPr>
    </w:p>
    <w:p w14:paraId="266B592F" w14:textId="77777777" w:rsidR="000037A5" w:rsidRDefault="000037A5">
      <w:pPr>
        <w:rPr>
          <w:rFonts w:cs="Arial"/>
        </w:rPr>
      </w:pPr>
    </w:p>
    <w:p w14:paraId="7F4916D8" w14:textId="77777777" w:rsidR="000037A5" w:rsidRDefault="000037A5" w:rsidP="007956F4">
      <w:pPr>
        <w:pStyle w:val="016TranscribedDialog"/>
      </w:pPr>
    </w:p>
    <w:sectPr w:rsidR="000037A5" w:rsidSect="00E40E8D">
      <w:headerReference w:type="default" r:id="rId69"/>
      <w:footerReference w:type="default" r:id="rId70"/>
      <w:footerReference w:type="first" r:id="rId71"/>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7E6D1D" w14:textId="77777777" w:rsidR="00444528" w:rsidRDefault="00444528">
      <w:r>
        <w:separator/>
      </w:r>
    </w:p>
  </w:endnote>
  <w:endnote w:type="continuationSeparator" w:id="0">
    <w:p w14:paraId="72BFA7D9" w14:textId="77777777" w:rsidR="00444528" w:rsidRDefault="00444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6329D2" w:rsidRDefault="006329D2"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6329D2" w:rsidRDefault="006329D2"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6329D2" w:rsidRDefault="006329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6329D2" w:rsidRDefault="006329D2">
        <w:pPr>
          <w:pStyle w:val="Footer"/>
          <w:jc w:val="center"/>
        </w:pPr>
        <w:r>
          <w:fldChar w:fldCharType="begin"/>
        </w:r>
        <w:r>
          <w:instrText xml:space="preserve"> PAGE   \* MERGEFORMAT </w:instrText>
        </w:r>
        <w:r>
          <w:fldChar w:fldCharType="separate"/>
        </w:r>
        <w:r w:rsidR="003C0C4F">
          <w:rPr>
            <w:noProof/>
          </w:rPr>
          <w:t>11</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6329D2" w:rsidRDefault="006329D2">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3C0C4F">
      <w:rPr>
        <w:rStyle w:val="PageNumber"/>
        <w:noProof/>
      </w:rPr>
      <w:t>104</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6329D2" w:rsidRPr="00B77AF3" w:rsidRDefault="006329D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6329D2" w:rsidRPr="006F2ED4" w:rsidRDefault="006329D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3C0C4F">
      <w:rPr>
        <w:rStyle w:val="PageNumber"/>
        <w:noProof/>
      </w:rPr>
      <w:t>105</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6329D2" w:rsidRDefault="006329D2">
    <w:pPr>
      <w:pStyle w:val="Footer"/>
      <w:jc w:val="center"/>
    </w:pPr>
    <w:r>
      <w:fldChar w:fldCharType="begin"/>
    </w:r>
    <w:r>
      <w:instrText xml:space="preserve"> PAGE   \* MERGEFORMAT </w:instrText>
    </w:r>
    <w:r>
      <w:fldChar w:fldCharType="separate"/>
    </w:r>
    <w:r w:rsidR="003C0C4F">
      <w:rPr>
        <w:noProof/>
      </w:rPr>
      <w:t>115</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6329D2" w:rsidRPr="009C588B" w:rsidRDefault="006329D2" w:rsidP="00303058">
    <w:pPr>
      <w:pStyle w:val="Footer"/>
      <w:jc w:val="center"/>
    </w:pPr>
    <w:r>
      <w:fldChar w:fldCharType="begin"/>
    </w:r>
    <w:r>
      <w:instrText xml:space="preserve"> PAGE   \* MERGEFORMAT </w:instrText>
    </w:r>
    <w:r>
      <w:fldChar w:fldCharType="separate"/>
    </w:r>
    <w:r w:rsidR="003C0C4F">
      <w:rPr>
        <w:noProof/>
      </w:rPr>
      <w:t>116</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6329D2" w:rsidRDefault="006329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D69D8" w14:textId="77777777" w:rsidR="00444528" w:rsidRDefault="00444528">
      <w:r>
        <w:separator/>
      </w:r>
    </w:p>
  </w:footnote>
  <w:footnote w:type="continuationSeparator" w:id="0">
    <w:p w14:paraId="6C442CF9" w14:textId="77777777" w:rsidR="00444528" w:rsidRDefault="00444528">
      <w:r>
        <w:continuationSeparator/>
      </w:r>
    </w:p>
  </w:footnote>
  <w:footnote w:id="1">
    <w:p w14:paraId="723B9B32" w14:textId="3FBA75B2" w:rsidR="006329D2" w:rsidRDefault="006329D2"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6329D2" w:rsidRDefault="006329D2">
      <w:pPr>
        <w:pStyle w:val="FootnoteText"/>
      </w:pPr>
    </w:p>
  </w:footnote>
  <w:footnote w:id="2">
    <w:p w14:paraId="119BB2DF" w14:textId="77777777" w:rsidR="006329D2" w:rsidRDefault="006329D2" w:rsidP="00313524">
      <w:pPr>
        <w:pStyle w:val="FootnoteText"/>
      </w:pPr>
      <w:r>
        <w:rPr>
          <w:rStyle w:val="FootnoteReference"/>
        </w:rPr>
        <w:t>*</w:t>
      </w:r>
      <w:r>
        <w:t xml:space="preserve"> This chapter is reprinted with permission from Adelman, C. (1983). The major seventh: Standards as a leading tone in higher education. </w:t>
      </w:r>
      <w:r>
        <w:rPr>
          <w:i/>
        </w:rPr>
        <w:t xml:space="preserve">New Directions for Higher Education, 43, </w:t>
      </w:r>
      <w:r>
        <w:t>39-54</w:t>
      </w:r>
    </w:p>
  </w:footnote>
  <w:footnote w:id="3">
    <w:p w14:paraId="1D29C977" w14:textId="77777777" w:rsidR="006329D2" w:rsidRDefault="006329D2" w:rsidP="00313524">
      <w:pPr>
        <w:pStyle w:val="FootnoteText"/>
      </w:pPr>
      <w:r>
        <w:rPr>
          <w:rStyle w:val="FootnoteReference"/>
        </w:rPr>
        <w:footnoteRef/>
      </w:r>
      <w:r>
        <w:t xml:space="preserve"> Footnotes must restart at 1 at the beginning of each chapter. The exception is the un-numbered footnote that credits the publishing journal of a previously published chapter.</w:t>
      </w:r>
    </w:p>
  </w:footnote>
  <w:footnote w:id="4">
    <w:p w14:paraId="67229366" w14:textId="77777777" w:rsidR="006329D2" w:rsidRDefault="006329D2" w:rsidP="00313524">
      <w:pPr>
        <w:pStyle w:val="FootnoteText"/>
      </w:pPr>
      <w:r>
        <w:rPr>
          <w:rStyle w:val="FootnoteReference"/>
        </w:rPr>
        <w:footnoteRef/>
      </w:r>
      <w:r>
        <w:t xml:space="preserve"> In most </w:t>
      </w:r>
      <w:proofErr w:type="gramStart"/>
      <w:r>
        <w:t>instances</w:t>
      </w:r>
      <w:proofErr w:type="gramEnd"/>
      <w:r>
        <w:t xml:space="preserve"> you need only to change the numbering to restart each section and apply changes to the whole document. Then, end each chapter with a section break – next page.</w:t>
      </w:r>
    </w:p>
  </w:footnote>
  <w:footnote w:id="5">
    <w:p w14:paraId="01AD29DF" w14:textId="49C7CB54" w:rsidR="0041515A" w:rsidRPr="0041515A" w:rsidRDefault="0041515A">
      <w:pPr>
        <w:pStyle w:val="FootnoteText"/>
      </w:pPr>
      <w:r>
        <w:rPr>
          <w:rStyle w:val="FootnoteReference"/>
        </w:rPr>
        <w:t>*</w:t>
      </w:r>
      <w:r>
        <w:t xml:space="preserve"> </w:t>
      </w:r>
      <w:r>
        <w:t>This chapter is reprinted with permission from</w:t>
      </w:r>
      <w:r>
        <w:t xml:space="preserve">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6329D2" w:rsidRDefault="006329D2">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6329D2" w:rsidRDefault="006329D2">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6329D2" w:rsidRDefault="006329D2">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6329D2" w:rsidRDefault="006329D2">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6329D2" w:rsidRDefault="006329D2">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6329D2" w:rsidRDefault="006329D2">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26636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CB4A4D6"/>
    <w:lvl w:ilvl="0">
      <w:start w:val="1"/>
      <w:numFmt w:val="decimal"/>
      <w:lvlText w:val="%1."/>
      <w:lvlJc w:val="left"/>
      <w:pPr>
        <w:tabs>
          <w:tab w:val="num" w:pos="1800"/>
        </w:tabs>
        <w:ind w:left="1800" w:hanging="360"/>
      </w:pPr>
    </w:lvl>
  </w:abstractNum>
  <w:abstractNum w:abstractNumId="2">
    <w:nsid w:val="FFFFFF7D"/>
    <w:multiLevelType w:val="singleLevel"/>
    <w:tmpl w:val="1F205748"/>
    <w:lvl w:ilvl="0">
      <w:start w:val="1"/>
      <w:numFmt w:val="decimal"/>
      <w:lvlText w:val="%1."/>
      <w:lvlJc w:val="left"/>
      <w:pPr>
        <w:tabs>
          <w:tab w:val="num" w:pos="1440"/>
        </w:tabs>
        <w:ind w:left="1440" w:hanging="360"/>
      </w:pPr>
    </w:lvl>
  </w:abstractNum>
  <w:abstractNum w:abstractNumId="3">
    <w:nsid w:val="FFFFFF7E"/>
    <w:multiLevelType w:val="singleLevel"/>
    <w:tmpl w:val="CEF07CFC"/>
    <w:lvl w:ilvl="0">
      <w:start w:val="1"/>
      <w:numFmt w:val="decimal"/>
      <w:lvlText w:val="%1."/>
      <w:lvlJc w:val="left"/>
      <w:pPr>
        <w:tabs>
          <w:tab w:val="num" w:pos="1080"/>
        </w:tabs>
        <w:ind w:left="1080" w:hanging="360"/>
      </w:pPr>
    </w:lvl>
  </w:abstractNum>
  <w:abstractNum w:abstractNumId="4">
    <w:nsid w:val="FFFFFF7F"/>
    <w:multiLevelType w:val="singleLevel"/>
    <w:tmpl w:val="4BF0856A"/>
    <w:lvl w:ilvl="0">
      <w:start w:val="1"/>
      <w:numFmt w:val="decimal"/>
      <w:lvlText w:val="%1."/>
      <w:lvlJc w:val="left"/>
      <w:pPr>
        <w:tabs>
          <w:tab w:val="num" w:pos="720"/>
        </w:tabs>
        <w:ind w:left="720" w:hanging="360"/>
      </w:pPr>
    </w:lvl>
  </w:abstractNum>
  <w:abstractNum w:abstractNumId="5">
    <w:nsid w:val="FFFFFF80"/>
    <w:multiLevelType w:val="singleLevel"/>
    <w:tmpl w:val="0380B34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F2CB79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FA0EA25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27E568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E0AADA4"/>
    <w:lvl w:ilvl="0">
      <w:start w:val="1"/>
      <w:numFmt w:val="decimal"/>
      <w:lvlText w:val="%1."/>
      <w:lvlJc w:val="left"/>
      <w:pPr>
        <w:tabs>
          <w:tab w:val="num" w:pos="360"/>
        </w:tabs>
        <w:ind w:left="360" w:hanging="360"/>
      </w:pPr>
    </w:lvl>
  </w:abstractNum>
  <w:abstractNum w:abstractNumId="10">
    <w:nsid w:val="FFFFFF89"/>
    <w:multiLevelType w:val="singleLevel"/>
    <w:tmpl w:val="D6226610"/>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D017B"/>
    <w:rsid w:val="000D16FE"/>
    <w:rsid w:val="000D2D4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C43A4"/>
    <w:rsid w:val="001C4842"/>
    <w:rsid w:val="001C686E"/>
    <w:rsid w:val="001C7925"/>
    <w:rsid w:val="001D20D1"/>
    <w:rsid w:val="001D3016"/>
    <w:rsid w:val="001D3D62"/>
    <w:rsid w:val="001D47B9"/>
    <w:rsid w:val="001E002B"/>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5F09"/>
    <w:rsid w:val="00276572"/>
    <w:rsid w:val="002770CD"/>
    <w:rsid w:val="002846D1"/>
    <w:rsid w:val="00286E18"/>
    <w:rsid w:val="00287170"/>
    <w:rsid w:val="002877D2"/>
    <w:rsid w:val="00290604"/>
    <w:rsid w:val="0029594D"/>
    <w:rsid w:val="00296135"/>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A9B"/>
    <w:rsid w:val="00856F70"/>
    <w:rsid w:val="00860310"/>
    <w:rsid w:val="00862249"/>
    <w:rsid w:val="00870FCB"/>
    <w:rsid w:val="00871E85"/>
    <w:rsid w:val="00873298"/>
    <w:rsid w:val="00877B11"/>
    <w:rsid w:val="00882943"/>
    <w:rsid w:val="0088360F"/>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4E3"/>
    <w:rsid w:val="00C40FF3"/>
    <w:rsid w:val="00C4408E"/>
    <w:rsid w:val="00C50E9A"/>
    <w:rsid w:val="00C512A9"/>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3"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gif"/><Relationship Id="rId18" Type="http://schemas.openxmlformats.org/officeDocument/2006/relationships/image" Target="media/image7.JPG"/><Relationship Id="rId19" Type="http://schemas.openxmlformats.org/officeDocument/2006/relationships/image" Target="media/image8.JP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tiff"/><Relationship Id="rId66" Type="http://schemas.openxmlformats.org/officeDocument/2006/relationships/hyperlink" Target="http://nces.ed.gov/pubs95/95763.pdf" TargetMode="External"/><Relationship Id="rId67" Type="http://schemas.openxmlformats.org/officeDocument/2006/relationships/header" Target="header5.xml"/><Relationship Id="rId68" Type="http://schemas.openxmlformats.org/officeDocument/2006/relationships/footer" Target="footer7.xml"/><Relationship Id="rId69" Type="http://schemas.openxmlformats.org/officeDocument/2006/relationships/header" Target="header6.xml"/><Relationship Id="rId50" Type="http://schemas.openxmlformats.org/officeDocument/2006/relationships/image" Target="media/image38.jpeg"/><Relationship Id="rId51" Type="http://schemas.openxmlformats.org/officeDocument/2006/relationships/header" Target="header2.xml"/><Relationship Id="rId52" Type="http://schemas.openxmlformats.org/officeDocument/2006/relationships/footer" Target="footer4.xml"/><Relationship Id="rId53" Type="http://schemas.openxmlformats.org/officeDocument/2006/relationships/header" Target="header3.xml"/><Relationship Id="rId54" Type="http://schemas.openxmlformats.org/officeDocument/2006/relationships/footer" Target="footer5.xml"/><Relationship Id="rId55" Type="http://schemas.openxmlformats.org/officeDocument/2006/relationships/header" Target="header4.xml"/><Relationship Id="rId56" Type="http://schemas.openxmlformats.org/officeDocument/2006/relationships/footer" Target="footer6.xml"/><Relationship Id="rId57" Type="http://schemas.openxmlformats.org/officeDocument/2006/relationships/image" Target="media/image39.tiff"/><Relationship Id="rId58" Type="http://schemas.openxmlformats.org/officeDocument/2006/relationships/image" Target="media/image40.tiff"/><Relationship Id="rId59" Type="http://schemas.openxmlformats.org/officeDocument/2006/relationships/image" Target="media/image4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70" Type="http://schemas.openxmlformats.org/officeDocument/2006/relationships/footer" Target="footer8.xml"/><Relationship Id="rId71" Type="http://schemas.openxmlformats.org/officeDocument/2006/relationships/footer" Target="footer9.xml"/><Relationship Id="rId72" Type="http://schemas.openxmlformats.org/officeDocument/2006/relationships/fontTable" Target="fontTable.xml"/><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hyperlink" Target="https://doi.org/10.5061/dryad.hg5473q" TargetMode="External"/><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73" Type="http://schemas.openxmlformats.org/officeDocument/2006/relationships/theme" Target="theme/theme1.xml"/><Relationship Id="rId60" Type="http://schemas.openxmlformats.org/officeDocument/2006/relationships/image" Target="media/image42.tiff"/><Relationship Id="rId61" Type="http://schemas.openxmlformats.org/officeDocument/2006/relationships/image" Target="media/image43.tiff"/><Relationship Id="rId62" Type="http://schemas.openxmlformats.org/officeDocument/2006/relationships/image" Target="media/image44.tif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2D530-8EB9-314A-8547-689D0E206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116</Pages>
  <Words>19979</Words>
  <Characters>113882</Characters>
  <Application>Microsoft Macintosh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133594</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51</cp:revision>
  <dcterms:created xsi:type="dcterms:W3CDTF">2018-06-21T12:00:00Z</dcterms:created>
  <dcterms:modified xsi:type="dcterms:W3CDTF">2018-11-20T00:47:00Z</dcterms:modified>
</cp:coreProperties>
</file>